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44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600" w:lineRule="exact"/>
        <w:jc w:val="center"/>
        <w:textAlignment w:val="auto"/>
        <w:rPr>
          <w:rFonts w:hint="eastAsia" w:ascii="微软雅黑" w:hAnsi="微软雅黑" w:eastAsia="方正小标宋简体" w:cs="宋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b w:val="0"/>
          <w:bCs w:val="0"/>
          <w:color w:val="333333"/>
          <w:kern w:val="0"/>
          <w:sz w:val="44"/>
          <w:szCs w:val="44"/>
        </w:rPr>
        <w:t>湖北省工业软件企业推荐</w:t>
      </w:r>
      <w:r>
        <w:rPr>
          <w:rFonts w:hint="eastAsia" w:ascii="方正小标宋简体" w:hAnsi="微软雅黑" w:eastAsia="方正小标宋简体" w:cs="宋体"/>
          <w:b w:val="0"/>
          <w:bCs w:val="0"/>
          <w:color w:val="333333"/>
          <w:kern w:val="0"/>
          <w:sz w:val="44"/>
          <w:szCs w:val="44"/>
          <w:lang w:eastAsia="zh-CN"/>
        </w:rPr>
        <w:t>表</w:t>
      </w:r>
    </w:p>
    <w:tbl>
      <w:tblPr>
        <w:tblStyle w:val="7"/>
        <w:tblW w:w="825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276"/>
        <w:gridCol w:w="2246"/>
        <w:gridCol w:w="1212"/>
        <w:gridCol w:w="109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核心产品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widowControl/>
              <w:spacing w:before="240" w:after="240"/>
              <w:jc w:val="left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20" w:after="120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120" w:after="12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推荐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市州经信部门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（盖章）：_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______________________</w:t>
      </w:r>
    </w:p>
    <w:sectPr>
      <w:headerReference r:id="rId4" w:type="first"/>
      <w:headerReference r:id="rId3" w:type="default"/>
      <w:footerReference r:id="rId5" w:type="default"/>
      <w:pgSz w:w="11906" w:h="16838"/>
      <w:pgMar w:top="2098" w:right="1474" w:bottom="1701" w:left="1474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- 9 -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WZiYjFkMDdmMjA3NzRmNDYxOWY0ZWU1M2IzNTMifQ=="/>
  </w:docVars>
  <w:rsids>
    <w:rsidRoot w:val="7BB66703"/>
    <w:rsid w:val="0E397F6A"/>
    <w:rsid w:val="23043AB2"/>
    <w:rsid w:val="25405CAB"/>
    <w:rsid w:val="295A0D7A"/>
    <w:rsid w:val="2C224477"/>
    <w:rsid w:val="2F7A5E56"/>
    <w:rsid w:val="37526FFF"/>
    <w:rsid w:val="3DC51178"/>
    <w:rsid w:val="42711C51"/>
    <w:rsid w:val="437102D8"/>
    <w:rsid w:val="44490D8E"/>
    <w:rsid w:val="46226794"/>
    <w:rsid w:val="4EEE3AD3"/>
    <w:rsid w:val="60A80C47"/>
    <w:rsid w:val="65AF38AD"/>
    <w:rsid w:val="66C5455D"/>
    <w:rsid w:val="674260DA"/>
    <w:rsid w:val="68220851"/>
    <w:rsid w:val="6AF43AE2"/>
    <w:rsid w:val="6EA821E5"/>
    <w:rsid w:val="72286728"/>
    <w:rsid w:val="7BAF6568"/>
    <w:rsid w:val="7BB66703"/>
    <w:rsid w:val="7F5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50" w:afterLines="50" w:line="360" w:lineRule="auto"/>
      <w:outlineLvl w:val="1"/>
    </w:pPr>
    <w:rPr>
      <w:rFonts w:ascii="Arial" w:hAnsi="Arial" w:eastAsia="宋体" w:cs="Times New Roman"/>
      <w:b/>
      <w:bCs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4764</Words>
  <Characters>5908</Characters>
  <Lines>0</Lines>
  <Paragraphs>0</Paragraphs>
  <TotalTime>71</TotalTime>
  <ScaleCrop>false</ScaleCrop>
  <LinksUpToDate>false</LinksUpToDate>
  <CharactersWithSpaces>7195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2021-10-12T07:58:00Z</dcterms:created>
  <dc:creator>蓝色火焰</dc:creator>
  <cp:lastModifiedBy>蓝色火焰</cp:lastModifiedBy>
  <cp:lastPrinted>2022-07-15T08:52:00Z</cp:lastPrinted>
  <dcterms:modified xsi:type="dcterms:W3CDTF">2022-07-15T09:41:37Z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E4BAA3ED4B764F7487A5529BFE2047D5</vt:lpwstr>
  </property>
</Properties>
</file>