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outlineLvl w:val="1"/>
        <w:rPr>
          <w:rFonts w:cs="宋体" w:asciiTheme="majorEastAsia" w:hAnsiTheme="majorEastAsia" w:eastAsiaTheme="majorEastAsia"/>
          <w:b/>
          <w:color w:val="333333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color w:val="333333"/>
          <w:kern w:val="0"/>
          <w:sz w:val="44"/>
          <w:szCs w:val="44"/>
        </w:rPr>
        <w:t>市经信局办公室关于进一步做好专精特新 “小巨人”企业培育申报工作的通知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各区经信部门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相关行业协会、服务机构、企业：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为提升中小企业创新能力和专业化发展水平，推动中小企业专精特新高质量发展，根据《省经信厅办公室关于推荐省级专精特新“小巨人”企业的通知》（鄂经信办函〔2021〕85号）、《省经信厅办公室关于进一步做好专精特新 “小巨人”企业培育申报工作的通知》（鄂经信办函〔2022〕5号）要求，我市组织开展第四批省级专精特新“小巨人”企业培育申报工作。现就有关工作事项具体通知如下：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 xml:space="preserve"> 一、坚持开展常态化申报。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请各区按照通知要求，继续组织开展省级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专精特新“小巨人”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、市级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“专精特新”培育库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线上平台常态化申报，并及时审核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，相关行业协会、服务机构配合做好政策宣传解读，组织符合条件的企业</w:t>
      </w:r>
      <w:r>
        <w:rPr>
          <w:rFonts w:hint="eastAsia" w:cs="Times New Roman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应报尽报</w:t>
      </w:r>
      <w:r>
        <w:rPr>
          <w:rFonts w:hint="eastAsia" w:cs="Times New Roman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各区（开发区）经信部门于2022年3月8日前将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第四批省级专精特新“小巨人”申报企业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盖公章的区级推荐文件、区级企业初审表（附件3）、推荐汇总表（附件4），企业申请书、佐证材料（企业申请书一式两份，佐证材料一份，企业申请书及佐证材料电子档同时发送至指定邮箱）报送至市经信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 xml:space="preserve"> 二、做好申报国家级“小巨人”的准备。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请各区按照反馈的初核符合申报国家级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专精特新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“小巨人”企业名单，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组织力量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开展一对一跟踪辅导，积极组织企业完善申报资料，做好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国家级专精特新“小巨人”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申报准备。同时，进一步组织开展摸排，挖掘潜力，帮助更多企业争取申报国家级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专精特新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“小巨人”企业。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 xml:space="preserve">    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三、建立梯度培育机制。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各区要建立完善“专精特新”企业培育工作机制，制定培育工作方案，明确培育目标和措施，形成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市级、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省级、国家级“专精特新”企业培育有机衔接的梯度培育体系。重点加强对申报审核未通过企业的指导帮扶，纳入重点培育对象，采取有针对性措施帮助企业尽快完善提高，争取尽快申报成功。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 xml:space="preserve">    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四、加大政策支持。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认真贯彻落实《国务院促进中小企业发展工作领导小组办公室关于印发为“专精特新”中小企业办实事清单的通知》（工信部企业〔2021〕170号）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《武汉市促进中小企业“专精特新”高质量发展行动计划》（武政规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〔2021〕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17号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）等文件精神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对“专精特新”中小企业给予全周期多角度的支持。建立完善支持引导“专精特新”中小企业发展的财政资金支持制度，通过资金奖励、项目补助、融资服务、人才培训等方式，推动中小企业走“专精特新”发展之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市级培育库（https://zjtx.whsme.net.cn/）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市级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培育库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线上系统技术服务电话： 027－85316859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省级线上系统（http：//223.76.245.150：18090/qyzjtx）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省级线上系统技术服务电话：孟  雷 15722928352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各区联系电话：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东湖高新区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查文进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027-67886020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武汉开发区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宋瑞冲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027-84959659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临空港开发区    何  丹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027-83226255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蔡甸区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王端辉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027-84946391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江夏区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万  军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027-81568259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黄陂区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潘进安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027-61109201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新洲区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胡裕华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027-86925448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汉阳区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胡学军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027-84468592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青山区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秦  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027-86862661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洪山区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李广威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027-87374326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江岸区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童  黎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027-85320155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江汉区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成  响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027-85623477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 xml:space="preserve">    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口区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刘鹏程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027-83426465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武昌区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朱文凯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027-88936923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市经信局联系电话：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胡  超   李  蕾  027-85316911  027-85316915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省经信厅联系电话：周珊卉  027－87814061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邮  箱：10492340@qq.com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附件1：《湖北省专精特新“小巨人”企业申请书》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附件2：佐证材料（供参考）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附件3：区级企业初审表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附件4：推荐省级专精特新“小巨人”企业汇总表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武汉市经济和信息化局办公室</w:t>
      </w:r>
    </w:p>
    <w:p>
      <w:pPr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2022年1月24日</w:t>
      </w: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附件1</w:t>
      </w:r>
    </w:p>
    <w:p>
      <w:pPr>
        <w:snapToGrid w:val="0"/>
        <w:jc w:val="center"/>
        <w:rPr>
          <w:rFonts w:ascii="Times New Roman" w:hAnsi="Times New Roman" w:eastAsia="方正小标宋简体" w:cs="Times New Roman"/>
          <w:kern w:val="0"/>
          <w:sz w:val="52"/>
          <w:szCs w:val="52"/>
        </w:rPr>
      </w:pPr>
    </w:p>
    <w:p>
      <w:pPr>
        <w:snapToGrid w:val="0"/>
        <w:jc w:val="center"/>
        <w:rPr>
          <w:rFonts w:ascii="Times New Roman" w:hAnsi="Times New Roman" w:eastAsia="方正小标宋简体" w:cs="Times New Roman"/>
          <w:kern w:val="0"/>
          <w:sz w:val="52"/>
          <w:szCs w:val="52"/>
        </w:rPr>
      </w:pPr>
    </w:p>
    <w:p>
      <w:pPr>
        <w:snapToGrid w:val="0"/>
        <w:jc w:val="center"/>
        <w:rPr>
          <w:rFonts w:ascii="方正小标宋_GBK" w:hAnsi="方正小标宋_GBK" w:eastAsia="方正小标宋_GBK" w:cs="方正小标宋_GBK"/>
          <w:bCs/>
          <w:kern w:val="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52"/>
          <w:szCs w:val="52"/>
        </w:rPr>
        <w:t>湖北省专精特新“小巨人”企业</w:t>
      </w:r>
    </w:p>
    <w:p>
      <w:pPr>
        <w:snapToGrid w:val="0"/>
        <w:jc w:val="center"/>
        <w:rPr>
          <w:rFonts w:ascii="方正小标宋_GBK" w:hAnsi="方正小标宋_GBK" w:eastAsia="方正小标宋_GBK" w:cs="方正小标宋_GBK"/>
          <w:bCs/>
          <w:kern w:val="0"/>
          <w:sz w:val="52"/>
          <w:szCs w:val="52"/>
        </w:rPr>
      </w:pPr>
    </w:p>
    <w:p>
      <w:pPr>
        <w:snapToGrid w:val="0"/>
        <w:jc w:val="center"/>
        <w:rPr>
          <w:rFonts w:ascii="方正小标宋_GBK" w:hAnsi="方正小标宋_GBK" w:eastAsia="方正小标宋_GBK" w:cs="方正小标宋_GBK"/>
          <w:bCs/>
          <w:kern w:val="0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72"/>
          <w:szCs w:val="72"/>
        </w:rPr>
        <w:t>申  请  书</w:t>
      </w:r>
    </w:p>
    <w:p>
      <w:pPr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924" w:firstLineChars="300"/>
        <w:rPr>
          <w:rFonts w:ascii="Times New Roman" w:hAnsi="Times New Roman" w:eastAsia="楷体_GB2312" w:cs="Times New Roman"/>
          <w:kern w:val="0"/>
          <w:sz w:val="32"/>
          <w:szCs w:val="32"/>
          <w:u w:val="single"/>
        </w:rPr>
      </w:pPr>
      <w:r>
        <w:rPr>
          <w:rFonts w:ascii="Times New Roman" w:hAnsi="Times New Roman" w:eastAsia="楷体_GB2312" w:cs="Times New Roman"/>
          <w:kern w:val="0"/>
          <w:sz w:val="32"/>
          <w:szCs w:val="32"/>
        </w:rPr>
        <w:t>企业名称（盖章）</w:t>
      </w:r>
    </w:p>
    <w:p>
      <w:pPr>
        <w:tabs>
          <w:tab w:val="left" w:pos="8100"/>
        </w:tabs>
        <w:spacing w:line="720" w:lineRule="auto"/>
        <w:ind w:firstLine="924" w:firstLineChars="300"/>
        <w:rPr>
          <w:rFonts w:ascii="Times New Roman" w:hAnsi="Times New Roman" w:eastAsia="楷体_GB2312" w:cs="Times New Roman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kern w:val="0"/>
          <w:sz w:val="32"/>
          <w:szCs w:val="32"/>
        </w:rPr>
        <w:t>推荐时间</w:t>
      </w:r>
    </w:p>
    <w:p>
      <w:pPr>
        <w:tabs>
          <w:tab w:val="left" w:pos="8100"/>
        </w:tabs>
        <w:spacing w:line="720" w:lineRule="auto"/>
        <w:ind w:firstLine="924" w:firstLineChars="300"/>
        <w:rPr>
          <w:rFonts w:ascii="Times New Roman" w:hAnsi="Times New Roman" w:eastAsia="楷体_GB2312" w:cs="Times New Roman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kern w:val="0"/>
          <w:sz w:val="32"/>
          <w:szCs w:val="32"/>
        </w:rPr>
        <w:t>推荐单位（盖章）</w:t>
      </w:r>
    </w:p>
    <w:p>
      <w:pPr>
        <w:spacing w:line="712" w:lineRule="exact"/>
        <w:jc w:val="center"/>
        <w:rPr>
          <w:rFonts w:ascii="Times New Roman" w:hAnsi="Times New Roman" w:eastAsia="楷体_GB2312" w:cs="Times New Roman"/>
          <w:kern w:val="0"/>
          <w:sz w:val="32"/>
          <w:szCs w:val="32"/>
        </w:rPr>
      </w:pPr>
    </w:p>
    <w:p>
      <w:pPr>
        <w:spacing w:line="712" w:lineRule="exact"/>
        <w:jc w:val="center"/>
        <w:rPr>
          <w:rFonts w:ascii="Times New Roman" w:hAnsi="Times New Roman" w:eastAsia="楷体_GB2312" w:cs="Times New Roman"/>
          <w:kern w:val="0"/>
          <w:sz w:val="32"/>
          <w:szCs w:val="32"/>
        </w:rPr>
      </w:pPr>
    </w:p>
    <w:p>
      <w:pPr>
        <w:spacing w:line="712" w:lineRule="exact"/>
        <w:jc w:val="center"/>
        <w:rPr>
          <w:rFonts w:ascii="Times New Roman" w:hAnsi="Times New Roman" w:eastAsia="楷体_GB2312" w:cs="Times New Roman"/>
          <w:kern w:val="0"/>
          <w:sz w:val="32"/>
          <w:szCs w:val="32"/>
        </w:rPr>
      </w:pPr>
    </w:p>
    <w:p>
      <w:pPr>
        <w:spacing w:line="712" w:lineRule="exact"/>
        <w:jc w:val="center"/>
        <w:rPr>
          <w:rFonts w:ascii="方正小标宋简体" w:hAnsi="Times New Roman" w:eastAsia="方正小标宋简体" w:cs="Times New Roman"/>
          <w:bCs/>
          <w:kern w:val="0"/>
          <w:sz w:val="36"/>
          <w:szCs w:val="36"/>
        </w:rPr>
      </w:pPr>
      <w:r>
        <w:rPr>
          <w:rFonts w:ascii="Times New Roman" w:hAnsi="Times New Roman" w:eastAsia="楷体_GB2312" w:cs="Times New Roman"/>
          <w:kern w:val="0"/>
          <w:sz w:val="32"/>
          <w:szCs w:val="32"/>
        </w:rPr>
        <w:t>湖北省经济和信息化厅制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br w:type="page"/>
      </w:r>
      <w:r>
        <w:rPr>
          <w:rFonts w:hint="eastAsia" w:ascii="方正小标宋简体" w:hAnsi="Times New Roman" w:eastAsia="方正小标宋简体" w:cs="Times New Roman"/>
          <w:bCs/>
          <w:kern w:val="0"/>
          <w:sz w:val="36"/>
          <w:szCs w:val="36"/>
        </w:rPr>
        <w:t>填报说明</w:t>
      </w: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一、本申请书第一至第五部分由申请专精特新“小巨人”的企业（以下简称“申请企业”）填写。第六部分由推荐单位填写。</w:t>
      </w: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二、“推荐单位”为申请企业注册所在地的市州经济和信息化局（简称“市州经信部门”）。</w:t>
      </w: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三、申请企业填写主导产品时应参照国家统计局《统计用产品分类目录》中的产品分类或行业分类惯例。</w:t>
      </w: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四、申请企业须根据本通知列明的申请条件，上传相关说明或佐证材料,并保证所填内容和提交资料准确、真实、合法、有效、无涉密信息。如弄虚作假，取消本次申请资格，且三年内不得申请。</w:t>
      </w: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五、市州经信部门组织报送纸质材料，作为我厅审核的工作依据。纸质材料应与在线填报材料一致。</w:t>
      </w: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六、市州经信部门须严格按照“第六部分”所列初核指标，认真对企业填写内容进行初审核实，提出</w:t>
      </w:r>
      <w:r>
        <w:rPr>
          <w:rFonts w:hint="eastAsia" w:ascii="黑体" w:hAnsi="黑体" w:eastAsia="黑体" w:cs="黑体"/>
          <w:kern w:val="0"/>
          <w:sz w:val="32"/>
          <w:szCs w:val="32"/>
        </w:rPr>
        <w:t>推荐意见，并加盖公章。</w:t>
      </w:r>
    </w:p>
    <w:p>
      <w:pPr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  <w:sectPr>
          <w:footerReference r:id="rId5" w:type="default"/>
          <w:footerReference r:id="rId6" w:type="even"/>
          <w:pgSz w:w="11906" w:h="16838"/>
          <w:pgMar w:top="1701" w:right="1588" w:bottom="1587" w:left="1588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tbl>
      <w:tblPr>
        <w:tblStyle w:val="4"/>
        <w:tblW w:w="95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114"/>
        <w:gridCol w:w="652"/>
        <w:gridCol w:w="867"/>
        <w:gridCol w:w="975"/>
        <w:gridCol w:w="172"/>
        <w:gridCol w:w="421"/>
        <w:gridCol w:w="817"/>
        <w:gridCol w:w="296"/>
        <w:gridCol w:w="417"/>
        <w:gridCol w:w="767"/>
        <w:gridCol w:w="526"/>
        <w:gridCol w:w="756"/>
        <w:gridCol w:w="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953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center"/>
              <w:rPr>
                <w:rFonts w:ascii="仿宋_GB2312" w:hAnsi="仿宋_GB2312" w:eastAsia="仿宋_GB2312" w:cs="仿宋_GB2312"/>
                <w:b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4"/>
                <w:szCs w:val="24"/>
              </w:rPr>
              <w:t>一、企业基本情况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461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所在市、州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1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461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邮编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1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法定代表人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电话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手机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电话</w:t>
            </w:r>
          </w:p>
        </w:tc>
        <w:tc>
          <w:tcPr>
            <w:tcW w:w="212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手机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传真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E-mail</w:t>
            </w:r>
          </w:p>
        </w:tc>
        <w:tc>
          <w:tcPr>
            <w:tcW w:w="4858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注册资本（万元）</w:t>
            </w:r>
          </w:p>
        </w:tc>
        <w:tc>
          <w:tcPr>
            <w:tcW w:w="27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73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6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根据《中小企业划型标准规定》（工信部联企业〔2011〕300号），企业规模属于</w:t>
            </w:r>
          </w:p>
        </w:tc>
        <w:tc>
          <w:tcPr>
            <w:tcW w:w="4858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□中型      □小型     □微型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所属行业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vertAlign w:val="superscript"/>
                <w:lang w:eastAsia="en-US"/>
              </w:rPr>
              <w:footnoteReference w:id="0"/>
            </w:r>
          </w:p>
        </w:tc>
        <w:tc>
          <w:tcPr>
            <w:tcW w:w="73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2位数代码及名称：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具体细分领域</w:t>
            </w:r>
          </w:p>
        </w:tc>
        <w:tc>
          <w:tcPr>
            <w:tcW w:w="73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4位数代码及名称：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从业人数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其中研发人员数</w:t>
            </w:r>
          </w:p>
        </w:tc>
        <w:tc>
          <w:tcPr>
            <w:tcW w:w="27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企业类型</w:t>
            </w:r>
          </w:p>
        </w:tc>
        <w:tc>
          <w:tcPr>
            <w:tcW w:w="73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□国有       □合资      □民营     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6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上市情况</w:t>
            </w:r>
          </w:p>
          <w:p>
            <w:pPr>
              <w:widowControl/>
              <w:ind w:firstLine="198" w:firstLineChars="1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□无上市计划         </w:t>
            </w:r>
          </w:p>
          <w:p>
            <w:pPr>
              <w:widowControl/>
              <w:ind w:firstLine="198" w:firstLineChars="1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□有上市计划</w:t>
            </w:r>
          </w:p>
          <w:p>
            <w:pPr>
              <w:widowControl/>
              <w:ind w:firstLine="198" w:firstLineChars="1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□已上市 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  <w:t xml:space="preserve">股票代码：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）</w:t>
            </w:r>
          </w:p>
          <w:p>
            <w:pPr>
              <w:widowControl/>
              <w:ind w:firstLine="198" w:firstLineChars="1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85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上市计划（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如有，请填写）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1.上市进程：□ 未进行上市前股改</w:t>
            </w:r>
          </w:p>
          <w:p>
            <w:pPr>
              <w:widowControl/>
              <w:ind w:firstLine="1188" w:firstLineChars="6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 已完成上市前股改</w:t>
            </w:r>
          </w:p>
          <w:p>
            <w:pPr>
              <w:widowControl/>
              <w:ind w:firstLine="1188" w:firstLineChars="6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 已提交上市申请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2.拟上市地：</w:t>
            </w:r>
          </w:p>
          <w:p>
            <w:pPr>
              <w:widowControl/>
              <w:ind w:firstLine="198" w:firstLineChars="1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□上交所 主  板     □上交所 科创板</w:t>
            </w:r>
          </w:p>
          <w:p>
            <w:pPr>
              <w:widowControl/>
              <w:ind w:firstLine="198" w:firstLineChars="1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□深交所 主  板 　　□深交所 创业板</w:t>
            </w:r>
          </w:p>
          <w:p>
            <w:pPr>
              <w:widowControl/>
              <w:ind w:firstLine="198" w:firstLineChars="100"/>
              <w:rPr>
                <w:rFonts w:ascii="仿宋_GB2312" w:hAnsi="仿宋_GB2312" w:eastAsia="仿宋_GB2312" w:cs="仿宋_GB2312"/>
                <w:b/>
                <w:bCs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□北交所　　　　　　□新三板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9537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1"/>
                <w:szCs w:val="21"/>
              </w:rPr>
              <w:t>二、经济效益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重要指标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2020年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营业收入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万元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主营业务收入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万元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主营业务收入增长率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 %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净利润总额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万元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净利润增长率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 %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资产总额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万元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资产负债率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%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上缴税金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万元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近2年内是否获得新增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股权融资</w:t>
            </w:r>
          </w:p>
        </w:tc>
        <w:tc>
          <w:tcPr>
            <w:tcW w:w="6700" w:type="dxa"/>
            <w:gridSpan w:val="11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□否          □是 如是，请填写金额：万元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9537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1"/>
                <w:szCs w:val="21"/>
              </w:rPr>
              <w:t>三、专业化程度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主导产品名称（中文）</w:t>
            </w:r>
          </w:p>
        </w:tc>
        <w:tc>
          <w:tcPr>
            <w:tcW w:w="2014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000" w:type="dxa"/>
            <w:gridSpan w:val="7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从事该产品领域的时间（单位：年）</w:t>
            </w:r>
          </w:p>
        </w:tc>
        <w:tc>
          <w:tcPr>
            <w:tcW w:w="686" w:type="dxa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主导产品类别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vertAlign w:val="superscript"/>
                <w:lang w:eastAsia="en-US"/>
              </w:rPr>
              <w:footnoteReference w:id="1"/>
            </w:r>
          </w:p>
        </w:tc>
        <w:tc>
          <w:tcPr>
            <w:tcW w:w="6700" w:type="dxa"/>
            <w:gridSpan w:val="11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行业领军企业（3个以内）</w:t>
            </w:r>
          </w:p>
        </w:tc>
        <w:tc>
          <w:tcPr>
            <w:tcW w:w="6700" w:type="dxa"/>
            <w:gridSpan w:val="11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1.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2.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3.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是否属于《工业强基工程实施指南（2016-2020年）》</w:t>
            </w: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“四基”领域</w:t>
            </w: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00" w:type="dxa"/>
            <w:gridSpan w:val="11"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□否     □是  如是，请打勾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□核心基础零部件（元器件）□关键基础材料 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□先进基础工艺            □产业技术基础  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如属下列领域，请打勾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□5G □集成电路 □新能源 □工业软件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1" w:hRule="atLeast"/>
          <w:jc w:val="center"/>
        </w:trPr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是否在产业链关键领域实现“补短板”“填空白”</w:t>
            </w:r>
          </w:p>
        </w:tc>
        <w:tc>
          <w:tcPr>
            <w:tcW w:w="670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□否     □是  如是，请填写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“补短板”的产品名称： 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或填补国内（国际）空白的领域：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或替代进口的国外企业（或产品）名称：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说明（是否在细分领域实现关键技术首创等情况，30字以内）：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主导产品是否为国内外知名大企业直接配套</w:t>
            </w:r>
          </w:p>
        </w:tc>
        <w:tc>
          <w:tcPr>
            <w:tcW w:w="6700" w:type="dxa"/>
            <w:gridSpan w:val="1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□否     □是  如是，请填写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1.    2.    3.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重要指标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2020年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主导产品国内市场占有率</w:t>
            </w:r>
          </w:p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及本省排名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ind w:firstLine="396" w:firstLine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市场占有率:%</w:t>
            </w:r>
          </w:p>
          <w:p>
            <w:pPr>
              <w:ind w:firstLine="396" w:firstLine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本省排名:  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ind w:firstLine="594" w:firstLineChars="30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市场占有率:%</w:t>
            </w:r>
          </w:p>
          <w:p>
            <w:pPr>
              <w:ind w:firstLine="594" w:firstLineChars="30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本省排名: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主导产品销售收入占</w:t>
            </w:r>
          </w:p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本企业营业收入比重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   %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ind w:firstLine="1782" w:firstLineChars="90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主导产品出口额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万美元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9537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1"/>
                <w:szCs w:val="21"/>
              </w:rPr>
              <w:t>四、创新能力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2837" w:type="dxa"/>
            <w:gridSpan w:val="3"/>
            <w:vMerge w:val="restart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研发机构建设情况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(企业自建或与高等院校、科研机构联合建立)</w:t>
            </w:r>
          </w:p>
        </w:tc>
        <w:tc>
          <w:tcPr>
            <w:tcW w:w="2435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技术研究院</w:t>
            </w:r>
          </w:p>
        </w:tc>
        <w:tc>
          <w:tcPr>
            <w:tcW w:w="4265" w:type="dxa"/>
            <w:gridSpan w:val="7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□国家级个 □省级个　□市级个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2837" w:type="dxa"/>
            <w:gridSpan w:val="3"/>
            <w:vMerge w:val="continue"/>
            <w:vAlign w:val="center"/>
          </w:tcPr>
          <w:p>
            <w:pPr>
              <w:ind w:firstLine="1584" w:firstLineChars="8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3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企业技术中心</w:t>
            </w:r>
          </w:p>
        </w:tc>
        <w:tc>
          <w:tcPr>
            <w:tcW w:w="4265" w:type="dxa"/>
            <w:gridSpan w:val="7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□国家级个 □省级个　□市级个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2837" w:type="dxa"/>
            <w:gridSpan w:val="3"/>
            <w:vMerge w:val="continue"/>
            <w:vAlign w:val="center"/>
          </w:tcPr>
          <w:p>
            <w:pPr>
              <w:ind w:firstLine="1584" w:firstLineChars="8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3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企业工程中心</w:t>
            </w:r>
          </w:p>
        </w:tc>
        <w:tc>
          <w:tcPr>
            <w:tcW w:w="4265" w:type="dxa"/>
            <w:gridSpan w:val="7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□国家级个 □省级个　□市级个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  <w:jc w:val="center"/>
        </w:trPr>
        <w:tc>
          <w:tcPr>
            <w:tcW w:w="2837" w:type="dxa"/>
            <w:gridSpan w:val="3"/>
            <w:vMerge w:val="continue"/>
            <w:vAlign w:val="center"/>
          </w:tcPr>
          <w:p>
            <w:pPr>
              <w:ind w:firstLine="1584" w:firstLineChars="8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3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工业设计中心</w:t>
            </w:r>
          </w:p>
        </w:tc>
        <w:tc>
          <w:tcPr>
            <w:tcW w:w="4265" w:type="dxa"/>
            <w:gridSpan w:val="7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□国家级       □省级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2837" w:type="dxa"/>
            <w:gridSpan w:val="3"/>
            <w:vMerge w:val="continue"/>
            <w:vAlign w:val="center"/>
          </w:tcPr>
          <w:p>
            <w:pPr>
              <w:ind w:firstLine="1584" w:firstLineChars="8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3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院士专家工作站</w:t>
            </w:r>
          </w:p>
        </w:tc>
        <w:tc>
          <w:tcPr>
            <w:tcW w:w="4265" w:type="dxa"/>
            <w:gridSpan w:val="7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□有    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2837" w:type="dxa"/>
            <w:gridSpan w:val="3"/>
            <w:vMerge w:val="continue"/>
            <w:vAlign w:val="center"/>
          </w:tcPr>
          <w:p>
            <w:pPr>
              <w:ind w:firstLine="1584" w:firstLineChars="8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3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博士后工作站</w:t>
            </w:r>
          </w:p>
        </w:tc>
        <w:tc>
          <w:tcPr>
            <w:tcW w:w="4265" w:type="dxa"/>
            <w:gridSpan w:val="7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□有    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2837" w:type="dxa"/>
            <w:gridSpan w:val="3"/>
            <w:vMerge w:val="continue"/>
            <w:vAlign w:val="center"/>
          </w:tcPr>
          <w:p>
            <w:pPr>
              <w:ind w:firstLine="1584" w:firstLineChars="8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700" w:type="dxa"/>
            <w:gridSpan w:val="11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合作院校机构名称（3个以内）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1.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2.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3. 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研究领域已获得成果及应用情况（30字）：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相关指标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2020年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研发经费总额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 万元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研发经费占营业收入比重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  %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研发人员占全部职工比重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   %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拥有知识产权情况</w:t>
            </w:r>
          </w:p>
        </w:tc>
        <w:tc>
          <w:tcPr>
            <w:tcW w:w="6700" w:type="dxa"/>
            <w:gridSpan w:val="11"/>
            <w:vAlign w:val="center"/>
          </w:tcPr>
          <w:p>
            <w:pPr>
              <w:ind w:left="420" w:hanging="396" w:hanging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有效知识产权总数项。</w:t>
            </w:r>
          </w:p>
          <w:p>
            <w:pPr>
              <w:ind w:left="420" w:hanging="396" w:hanging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其中发明专利（含国防专利）项；  植物新品种项；</w:t>
            </w:r>
          </w:p>
          <w:p>
            <w:pPr>
              <w:ind w:left="420" w:hanging="396" w:hanging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国家级家作物品种项；　国家新药项；</w:t>
            </w:r>
          </w:p>
          <w:p>
            <w:pPr>
              <w:ind w:left="420" w:hanging="396" w:hanging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国家一级中药保护品种项；集成电路布图设计专有权项；</w:t>
            </w:r>
          </w:p>
          <w:p>
            <w:pPr>
              <w:ind w:left="420" w:hanging="396" w:hanging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实用新型专利项；外观设计专利项； 软件著作权项。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283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主持或参与制（修）的标准数量和名称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主持制(修)项</w:t>
            </w:r>
          </w:p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参与制(修)项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主持制(修)项</w:t>
            </w:r>
          </w:p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参与制(修)项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283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52" w:type="dxa"/>
            <w:gridSpan w:val="5"/>
          </w:tcPr>
          <w:p>
            <w:pPr>
              <w:ind w:right="210"/>
              <w:rPr>
                <w:rFonts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名称：</w:t>
            </w:r>
          </w:p>
        </w:tc>
        <w:tc>
          <w:tcPr>
            <w:tcW w:w="3448" w:type="dxa"/>
            <w:gridSpan w:val="6"/>
          </w:tcPr>
          <w:p>
            <w:pPr>
              <w:ind w:right="21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名称：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83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数字化赋能</w:t>
            </w:r>
          </w:p>
        </w:tc>
        <w:tc>
          <w:tcPr>
            <w:tcW w:w="3252" w:type="dxa"/>
            <w:gridSpan w:val="5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业务系统是否向云端迁移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是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" w:hRule="atLeast"/>
          <w:jc w:val="center"/>
        </w:trPr>
        <w:tc>
          <w:tcPr>
            <w:tcW w:w="283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252" w:type="dxa"/>
            <w:gridSpan w:val="5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是否拥有制造业与互联网融合试点示范项目</w:t>
            </w:r>
          </w:p>
        </w:tc>
        <w:tc>
          <w:tcPr>
            <w:tcW w:w="3448" w:type="dxa"/>
            <w:gridSpan w:val="6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是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核心业务采用信息系统支撑情况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（可多选）</w:t>
            </w:r>
          </w:p>
        </w:tc>
        <w:tc>
          <w:tcPr>
            <w:tcW w:w="67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</w:rPr>
              <w:t xml:space="preserve">研发设计CAX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</w:rPr>
              <w:t xml:space="preserve">生产制造CAM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</w:rPr>
              <w:t>经营管理ERP/OA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</w:rPr>
              <w:t xml:space="preserve">运维服务CRM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</w:rPr>
              <w:t xml:space="preserve">供应链管理SRM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请说明）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exact"/>
          <w:jc w:val="center"/>
        </w:trPr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获得相关部门认定的称号（有效期内）</w:t>
            </w:r>
          </w:p>
        </w:tc>
        <w:tc>
          <w:tcPr>
            <w:tcW w:w="67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1.高新技术企业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2.技术创新示范企业（国家级□   省级□ ）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3.工业企业知识产权运用试点企业（国家级□   省级□ ）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4.智能制造试点示范企业（国家级□   省级□ ）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5.绿色工厂 □     6.质量标杆 □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8.其他□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（请说明）。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近2年是否承担过国家（或省级）重大科技项目</w:t>
            </w:r>
          </w:p>
        </w:tc>
        <w:tc>
          <w:tcPr>
            <w:tcW w:w="67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□否          □是   如是，请填写名称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近2年是否获得过国家（或省级）技术创新类项目</w:t>
            </w:r>
          </w:p>
        </w:tc>
        <w:tc>
          <w:tcPr>
            <w:tcW w:w="67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□否          □是   如是，请填写名称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9537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1"/>
                <w:szCs w:val="21"/>
              </w:rPr>
              <w:t>五、经营管理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83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</w:rPr>
              <w:t>产品生产执行标准</w:t>
            </w:r>
          </w:p>
        </w:tc>
        <w:tc>
          <w:tcPr>
            <w:tcW w:w="35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□国际标准  □国家标准 </w:t>
            </w:r>
          </w:p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□行业标准  □地方标准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1"/>
                <w:szCs w:val="21"/>
              </w:rPr>
              <w:t>标准全称</w:t>
            </w:r>
          </w:p>
        </w:tc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产品获得发达国家或地区权威机构认证情况(多选)</w:t>
            </w:r>
          </w:p>
        </w:tc>
        <w:tc>
          <w:tcPr>
            <w:tcW w:w="6700" w:type="dxa"/>
            <w:gridSpan w:val="11"/>
            <w:vAlign w:val="center"/>
          </w:tcPr>
          <w:p>
            <w:pPr>
              <w:spacing w:line="280" w:lineRule="exact"/>
              <w:ind w:firstLine="198" w:firstLineChars="10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UL□     CSA□     ETL□     GS□</w:t>
            </w:r>
          </w:p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 □（请说明）。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2837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企业获得的管理体系认证情况（可多选）</w:t>
            </w:r>
          </w:p>
        </w:tc>
        <w:tc>
          <w:tcPr>
            <w:tcW w:w="6700" w:type="dxa"/>
            <w:gridSpan w:val="11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ISO9000质量管理体系认证□ ISO14000环境管理体系认证□</w:t>
            </w:r>
          </w:p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OHSAS18000职业安全健康管理体系认证□ 其他□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  <w:t xml:space="preserve">    (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请说明)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2" w:hRule="exact"/>
          <w:jc w:val="center"/>
        </w:trPr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企业总体情况简要介绍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（300字以内，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请勿另附页）</w:t>
            </w:r>
          </w:p>
        </w:tc>
        <w:tc>
          <w:tcPr>
            <w:tcW w:w="67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一、企业经营管理概况。从事细分领域及从业时间，企业在细分领域的地位，企业经营战略等。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二、企业主导产品情况。关键领域补短板，参与关键核心技术攻关等情况；属于产业链供应链情况；知识产权积累和运用情况等。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三、企业获得的省级以上的荣誉或称号情况等。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四、是否属于工业稳增长和转型升级成效明显市（州）内企业。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2" w:hRule="exac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真实性声明</w:t>
            </w:r>
          </w:p>
        </w:tc>
        <w:tc>
          <w:tcPr>
            <w:tcW w:w="73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396" w:firstLineChars="2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以上所填内容和提交资料均准确、真实、合法、有效、无涉密信息，本企业愿为此承担有关法律责任。</w:t>
            </w:r>
          </w:p>
          <w:p>
            <w:pPr>
              <w:widowControl/>
              <w:spacing w:line="240" w:lineRule="exact"/>
              <w:ind w:firstLine="594" w:firstLineChars="3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法定代表人（签名）：            （企业公章）：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exact"/>
          <w:jc w:val="center"/>
        </w:trPr>
        <w:tc>
          <w:tcPr>
            <w:tcW w:w="953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1"/>
                <w:szCs w:val="21"/>
              </w:rPr>
              <w:t>六、初核推荐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（市州经信部门填写，加盖公章）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初核指标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(请在符合项□ 后面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打“√”)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分类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（2选1）</w:t>
            </w:r>
          </w:p>
        </w:tc>
        <w:tc>
          <w:tcPr>
            <w:tcW w:w="73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上年度营业收入5000万元及以上 ，且近2年企业研发经费支出占营业收入比重不低于2.5%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；</w:t>
            </w:r>
          </w:p>
          <w:p>
            <w:pPr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b.上年度营业收入不足5000万元，同时满足：近2年内新增股权融资额（实缴）8000万元（含）以上，研发投入3000万元（含）以上，研发人员占企业职工总数50%（含）以上，创新成果属于本通知“二、重点领域”细分行业关键技术重大突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；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4" w:hRule="atLeast"/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361" w:hanging="340" w:hangingChars="172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363" w:hanging="341" w:hangingChars="172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必备</w:t>
            </w:r>
          </w:p>
          <w:p>
            <w:pPr>
              <w:widowControl/>
              <w:ind w:left="363" w:hanging="341" w:hangingChars="172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ind w:left="361" w:hanging="340" w:hangingChars="172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（10项）</w:t>
            </w:r>
          </w:p>
          <w:p>
            <w:pPr>
              <w:widowControl/>
              <w:ind w:left="361" w:hanging="340" w:hangingChars="172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spacing w:afterLines="50" w:line="240" w:lineRule="exact"/>
              <w:ind w:left="420" w:hanging="396" w:hanging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属于本通知中“重点领域”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afterLines="50" w:line="240" w:lineRule="exact"/>
              <w:ind w:left="420" w:hanging="396" w:hanging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具有独立法人资格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afterLines="50" w:line="240" w:lineRule="exact"/>
              <w:ind w:left="540" w:hanging="544" w:hanging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31"/>
                <w:w w:val="100"/>
                <w:kern w:val="0"/>
                <w:sz w:val="21"/>
                <w:szCs w:val="21"/>
                <w:fitText w:val="5658" w:id="-982041935"/>
              </w:rPr>
              <w:t>在湖北省境内工商注册登记、连续经营3年以</w:t>
            </w:r>
            <w:r>
              <w:rPr>
                <w:rFonts w:hint="eastAsia" w:ascii="仿宋_GB2312" w:hAnsi="仿宋_GB2312" w:eastAsia="仿宋_GB2312" w:cs="仿宋_GB2312"/>
                <w:spacing w:val="3"/>
                <w:w w:val="100"/>
                <w:kern w:val="0"/>
                <w:sz w:val="21"/>
                <w:szCs w:val="21"/>
                <w:fitText w:val="5658" w:id="-982041935"/>
              </w:rPr>
              <w:t>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afterLines="50" w:line="240" w:lineRule="exact"/>
              <w:ind w:left="420" w:hanging="396" w:hangingChars="2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　截止上年末，企业主营业务收入占营业收入70%以上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afterLines="50" w:line="240" w:lineRule="exact"/>
              <w:ind w:left="361" w:hanging="340" w:hangingChars="172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近2年中至少有一年主营业务收入或净利润的增长率达到5%以上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afterLines="50" w:line="240" w:lineRule="exact"/>
              <w:ind w:left="418" w:hanging="394" w:hangingChars="199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　截止上年末，资产负债率不高于80 %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；</w:t>
            </w:r>
          </w:p>
          <w:p>
            <w:pPr>
              <w:widowControl/>
              <w:numPr>
                <w:ilvl w:val="0"/>
                <w:numId w:val="2"/>
              </w:numPr>
              <w:spacing w:afterLines="50" w:line="240" w:lineRule="exact"/>
              <w:ind w:left="418" w:hanging="394" w:hangingChars="199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拥有有效发明专利1项及或实用新型、外观设计专利、软件著作权5项及以上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；</w:t>
            </w:r>
          </w:p>
          <w:p>
            <w:pPr>
              <w:widowControl/>
              <w:numPr>
                <w:ilvl w:val="0"/>
                <w:numId w:val="2"/>
              </w:numPr>
              <w:spacing w:afterLines="50" w:line="240" w:lineRule="exact"/>
              <w:ind w:left="361" w:hanging="340" w:hangingChars="172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取得相关管理体系认证；或产品生产执行国际、国家、行业标准；或产品通过发达国家和地区认证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；</w:t>
            </w:r>
          </w:p>
          <w:p>
            <w:pPr>
              <w:widowControl/>
              <w:numPr>
                <w:ilvl w:val="0"/>
                <w:numId w:val="2"/>
              </w:numPr>
              <w:spacing w:afterLines="50" w:line="240" w:lineRule="exact"/>
              <w:ind w:left="361" w:hanging="340" w:hangingChars="172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属各市州重点培育的“专精特新”中小企业或其他创新能力强、市场竞争优势突出的中小企业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ind w:left="361" w:hanging="340" w:hangingChars="172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三年内未发生过重大安全、质量、环境污染事故等违法记录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3" w:hRule="exact"/>
          <w:jc w:val="center"/>
        </w:trPr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市州经信部门推荐意见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(必填，须盖章)</w:t>
            </w:r>
          </w:p>
        </w:tc>
        <w:tc>
          <w:tcPr>
            <w:tcW w:w="73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经初审核实：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该企业符合“分类指标”中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  <w:t>a□ b□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类要求（二选一）。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idowControl/>
              <w:numPr>
                <w:ilvl w:val="0"/>
                <w:numId w:val="3"/>
              </w:numPr>
              <w:rPr>
                <w:rFonts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推荐意见：。</w:t>
            </w:r>
          </w:p>
          <w:p>
            <w:pPr>
              <w:widowControl/>
              <w:ind w:firstLine="1188" w:firstLineChars="6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（请填“同意”或“不同意”）。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推荐单位（公章）：</w:t>
            </w:r>
          </w:p>
          <w:p>
            <w:pPr>
              <w:widowControl/>
              <w:ind w:firstLine="594" w:firstLineChars="3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日 期： 年 月 日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附件2</w:t>
      </w:r>
    </w:p>
    <w:p>
      <w:pPr>
        <w:spacing w:line="580" w:lineRule="exact"/>
        <w:jc w:val="center"/>
        <w:rPr>
          <w:rFonts w:ascii="方正小标宋简体" w:hAnsi="Times New Roman" w:eastAsia="方正小标宋简体" w:cs="Times New Roman"/>
          <w:b/>
          <w:kern w:val="0"/>
          <w:sz w:val="44"/>
          <w:szCs w:val="44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Cs/>
          <w:kern w:val="0"/>
          <w:sz w:val="36"/>
          <w:szCs w:val="36"/>
        </w:rPr>
        <w:t>佐证材料（供参考）</w:t>
      </w:r>
    </w:p>
    <w:p>
      <w:pPr>
        <w:widowControl/>
        <w:autoSpaceDE w:val="0"/>
        <w:autoSpaceDN w:val="0"/>
        <w:spacing w:line="560" w:lineRule="exact"/>
        <w:rPr>
          <w:rFonts w:ascii="方正小标宋简体" w:hAnsi="Times New Roman" w:eastAsia="方正小标宋简体" w:cs="Times New Roman"/>
          <w:b/>
          <w:color w:val="333333"/>
          <w:kern w:val="0"/>
          <w:sz w:val="44"/>
          <w:szCs w:val="44"/>
        </w:rPr>
      </w:pPr>
    </w:p>
    <w:p>
      <w:pPr>
        <w:widowControl/>
        <w:numPr>
          <w:ilvl w:val="0"/>
          <w:numId w:val="4"/>
        </w:numPr>
        <w:autoSpaceDE w:val="0"/>
        <w:autoSpaceDN w:val="0"/>
        <w:spacing w:line="560" w:lineRule="exact"/>
        <w:ind w:firstLine="616" w:firstLineChars="200"/>
        <w:outlineLvl w:val="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企业营业执照复印件。</w:t>
      </w:r>
    </w:p>
    <w:p>
      <w:pPr>
        <w:widowControl/>
        <w:numPr>
          <w:ilvl w:val="0"/>
          <w:numId w:val="4"/>
        </w:numPr>
        <w:autoSpaceDE w:val="0"/>
        <w:autoSpaceDN w:val="0"/>
        <w:spacing w:line="560" w:lineRule="exact"/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经会计师事务所审计的20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、202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年度会计报表和审计报告复印件。</w:t>
      </w:r>
    </w:p>
    <w:p>
      <w:pPr>
        <w:widowControl/>
        <w:numPr>
          <w:ilvl w:val="0"/>
          <w:numId w:val="4"/>
        </w:numPr>
        <w:autoSpaceDE w:val="0"/>
        <w:autoSpaceDN w:val="0"/>
        <w:spacing w:line="560" w:lineRule="exact"/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主导产品市场占有率或排名的佐证材料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（非必备材料）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4"/>
        </w:numPr>
        <w:autoSpaceDE w:val="0"/>
        <w:autoSpaceDN w:val="0"/>
        <w:spacing w:line="560" w:lineRule="exact"/>
        <w:ind w:firstLine="616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与填报内容对应的其他相关佐证材料复印件（银行信用等级证，专利证、注册商标证，产品认证、质量管理体系认证证书，省级以上科技成果奖证书，高新技术企业证书、企业技术中心证书，以及获近三年省级以上奖励和荣誉证书等）。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附件3：</w:t>
      </w:r>
    </w:p>
    <w:p>
      <w:pPr>
        <w:widowControl/>
        <w:autoSpaceDE w:val="0"/>
        <w:autoSpaceDN w:val="0"/>
        <w:spacing w:line="560" w:lineRule="exact"/>
        <w:jc w:val="center"/>
        <w:outlineLvl w:val="0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区级企业初审表</w:t>
      </w:r>
    </w:p>
    <w:tbl>
      <w:tblPr>
        <w:tblStyle w:val="4"/>
        <w:tblW w:w="95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105"/>
        <w:gridCol w:w="9"/>
        <w:gridCol w:w="73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exac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  <w:t>区属：</w:t>
            </w:r>
          </w:p>
        </w:tc>
        <w:tc>
          <w:tcPr>
            <w:tcW w:w="7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企业名称：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7" w:hRule="atLeast"/>
          <w:jc w:val="center"/>
        </w:trPr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初核指标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(请在符合项□ 后面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打“√”)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分类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（2选1）</w:t>
            </w:r>
          </w:p>
        </w:tc>
        <w:tc>
          <w:tcPr>
            <w:tcW w:w="7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a.上年度营业收入5000万元及以上 ，且近2年企业研发经费支出占营业收入比重不低于2.5%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；</w:t>
            </w:r>
          </w:p>
          <w:p>
            <w:pPr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b.上年度营业收入不足5000万元，同时满足：近2年内新增股权融资额（实缴）8000万元（含）以上，研发投入3000万元（含）以上，研发人员占企业职工总数50%（含）以上，创新成果属于本通知“二、重点领域”细分行业关键技术重大突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；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8" w:hRule="atLeast"/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361" w:hanging="340" w:hangingChars="172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363" w:hanging="341" w:hangingChars="172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必备</w:t>
            </w:r>
          </w:p>
          <w:p>
            <w:pPr>
              <w:widowControl/>
              <w:ind w:left="363" w:hanging="341" w:hangingChars="172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ind w:left="361" w:hanging="340" w:hangingChars="172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（10项）</w:t>
            </w:r>
          </w:p>
          <w:p>
            <w:pPr>
              <w:widowControl/>
              <w:ind w:left="361" w:hanging="340" w:hangingChars="172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 属于本通知中“重点领域”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 .具有独立法人资格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；</w:t>
            </w:r>
          </w:p>
          <w:p>
            <w:pPr>
              <w:widowControl/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pacing w:val="31"/>
                <w:w w:val="100"/>
                <w:kern w:val="0"/>
                <w:sz w:val="21"/>
                <w:szCs w:val="21"/>
                <w:fitText w:val="5658" w:id="1522499428"/>
              </w:rPr>
              <w:t>在湖北省境内工商注册登记、连续经营3年以</w:t>
            </w:r>
            <w:r>
              <w:rPr>
                <w:rFonts w:hint="eastAsia" w:ascii="仿宋_GB2312" w:hAnsi="仿宋_GB2312" w:eastAsia="仿宋_GB2312" w:cs="仿宋_GB2312"/>
                <w:spacing w:val="3"/>
                <w:w w:val="100"/>
                <w:kern w:val="0"/>
                <w:sz w:val="21"/>
                <w:szCs w:val="21"/>
                <w:fitText w:val="5658" w:id="1522499428"/>
              </w:rPr>
              <w:t>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4.截止上年末，企业主营业务收入占营业收入70%以上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；</w:t>
            </w:r>
          </w:p>
          <w:p>
            <w:pPr>
              <w:widowControl/>
              <w:spacing w:afterLines="50"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 .近2年中至少有一年主营业务收入或净利润的增长率达到5%以上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6.截止上年末，资产负债率不高于80 %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；</w:t>
            </w:r>
          </w:p>
          <w:p>
            <w:pPr>
              <w:widowControl/>
              <w:spacing w:afterLines="50"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 .拥有有效发明专利1项及或实用新型、外观设计专利、软件著作权5项及以上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；</w:t>
            </w:r>
          </w:p>
          <w:p>
            <w:pPr>
              <w:widowControl/>
              <w:spacing w:afterLines="50"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 .取得相关管理体系认证；或产品生产执行国际、国家、行业标准；或产品通过发达国家和地区认证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；</w:t>
            </w:r>
          </w:p>
          <w:p>
            <w:pPr>
              <w:widowControl/>
              <w:spacing w:afterLines="50"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9.属各市州重点培育的“专精特新”中小企业或其他创新能力强、市场竞争优势突出的中小企业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；</w:t>
            </w:r>
          </w:p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 三年内未发生过重大安全、质量、环境污染事故等违法记录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2" w:hRule="exact"/>
          <w:jc w:val="center"/>
        </w:trPr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区经信部门推荐意见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(必填，须盖章)</w:t>
            </w:r>
          </w:p>
        </w:tc>
        <w:tc>
          <w:tcPr>
            <w:tcW w:w="7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经初审核实：</w:t>
            </w:r>
          </w:p>
          <w:p>
            <w:pPr>
              <w:widowControl/>
              <w:tabs>
                <w:tab w:val="left" w:pos="312"/>
              </w:tabs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1.该企业符合“分类指标”中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  <w:t>a□ b□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类要求（二选一）。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idowControl/>
              <w:tabs>
                <w:tab w:val="left" w:pos="312"/>
              </w:tabs>
              <w:rPr>
                <w:rFonts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2.推荐意见：</w:t>
            </w:r>
            <w:r>
              <w:rPr>
                <w:rFonts w:ascii="仿宋_GB2312" w:hAnsi="仿宋_GB2312" w:eastAsia="仿宋_GB2312" w:cs="仿宋_GB2312"/>
                <w:kern w:val="0"/>
                <w:sz w:val="21"/>
                <w:szCs w:val="21"/>
                <w:u w:val="single"/>
              </w:rPr>
              <w:t xml:space="preserve"> </w:t>
            </w:r>
          </w:p>
          <w:p>
            <w:pPr>
              <w:widowControl/>
              <w:ind w:firstLine="1188" w:firstLineChars="6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（请填“同意”或“不同意”）。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推荐单位（公章）：</w:t>
            </w:r>
          </w:p>
          <w:p>
            <w:pPr>
              <w:widowControl/>
              <w:ind w:firstLine="594" w:firstLineChars="300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日 期： 年 月 日</w:t>
            </w:r>
          </w:p>
        </w:tc>
      </w:tr>
    </w:tbl>
    <w:p>
      <w:pPr>
        <w:rPr>
          <w:rFonts w:ascii="Calibri" w:hAnsi="Calibri" w:eastAsia="宋体" w:cs="Times New Roman"/>
        </w:rPr>
        <w:sectPr>
          <w:footerReference r:id="rId7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10710"/>
        </w:tabs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附件4：</w:t>
      </w:r>
    </w:p>
    <w:p>
      <w:pPr>
        <w:jc w:val="center"/>
        <w:rPr>
          <w:rFonts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</w:rPr>
        <w:t>推荐省级专精特新“小巨人”企业汇总表</w:t>
      </w:r>
    </w:p>
    <w:p>
      <w:pPr>
        <w:spacing w:line="240" w:lineRule="exact"/>
        <w:rPr>
          <w:rFonts w:ascii="Times New Roman" w:hAnsi="Times New Roman" w:eastAsia="方正小标宋简体" w:cs="方正小标宋简体"/>
          <w:sz w:val="36"/>
          <w:szCs w:val="36"/>
        </w:rPr>
      </w:pPr>
    </w:p>
    <w:p>
      <w:pPr>
        <w:rPr>
          <w:rFonts w:ascii="Times New Roman" w:hAnsi="Times New Roman" w:eastAsia="黑体" w:cs="黑体"/>
          <w:sz w:val="32"/>
          <w:szCs w:val="32"/>
          <w:u w:val="single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区经信部门（盖章）：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3239"/>
        <w:gridCol w:w="4167"/>
        <w:gridCol w:w="2939"/>
        <w:gridCol w:w="2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序号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企业名称</w:t>
            </w: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主导产品名称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（拟对外发布）</w:t>
            </w: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是否属于市级“专精特新”中小企业培育库企业</w:t>
            </w: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所属分类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（填写附件1“六初核推荐”中“分类指标（2选1）”的字母序号）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…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rFonts w:ascii="Times New Roman" w:hAnsi="Times New Roman" w:eastAsia="仿宋_GB2312" w:cs="仿宋_GB2312"/>
          <w:sz w:val="28"/>
          <w:szCs w:val="28"/>
        </w:rPr>
      </w:pPr>
    </w:p>
    <w:p>
      <w:pPr>
        <w:spacing w:line="480" w:lineRule="exact"/>
        <w:rPr>
          <w:rFonts w:ascii="Times New Roman" w:hAnsi="Times New Roman" w:eastAsia="仿宋_GB2312" w:cs="仿宋_GB2312"/>
          <w:sz w:val="28"/>
          <w:szCs w:val="28"/>
        </w:rPr>
      </w:pPr>
    </w:p>
    <w:p>
      <w:pPr>
        <w:tabs>
          <w:tab w:val="left" w:pos="10710"/>
        </w:tabs>
        <w:rPr>
          <w:rFonts w:ascii="Calibri" w:hAnsi="Calibri" w:eastAsia="宋体" w:cs="Times New Roman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/>
        <w:spacing w:beforeAutospacing="0" w:line="240" w:lineRule="auto"/>
        <w:ind w:left="0" w:leftChars="0" w:right="0" w:rightChars="0" w:firstLine="616" w:firstLineChars="200"/>
        <w:jc w:val="left"/>
        <w:textAlignment w:val="auto"/>
        <w:outlineLvl w:val="9"/>
        <w:rPr>
          <w:rFonts w:hint="eastAsia" w:eastAsia="仿宋_GB2312"/>
          <w:lang w:eastAsia="zh-CN"/>
        </w:rPr>
      </w:pPr>
    </w:p>
    <w:p>
      <w:bookmarkStart w:id="0" w:name="_GoBack"/>
      <w:bookmarkEnd w:id="0"/>
    </w:p>
    <w:sectPr>
      <w:footerReference r:id="rId8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95546741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4 -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-780959473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10 -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54940" cy="18605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5494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.65pt;width:12.2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ChAhf50QAAAAMBAAAPAAAAAAAAAAEAIAAAADgAAABkcnMv&#10;ZG93bnJldi54bWxQSwECFAAUAAAACACHTuJARawWbbsBAABdAwAADgAAAAAAAAABACAAAAA2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Z6s1RdAAAAADAQAADwAAAAAAAAABACAAAAA4AAAAZHJzL2Rv&#10;d25yZXYueG1sUEsBAhQAFAAAAAgAh07iQF0QcEq6AQAAXAMAAA4AAAAAAAAAAQAgAAAAN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line="240" w:lineRule="auto"/>
      </w:pPr>
      <w:r>
        <w:separator/>
      </w:r>
    </w:p>
  </w:footnote>
  <w:footnote w:type="continuationSeparator" w:id="5">
    <w:p>
      <w:pPr>
        <w:spacing w:line="240" w:lineRule="auto"/>
      </w:pPr>
      <w:r>
        <w:continuationSeparator/>
      </w:r>
    </w:p>
  </w:footnote>
  <w:footnote w:id="0">
    <w:p>
      <w:pPr>
        <w:pStyle w:val="3"/>
      </w:pPr>
      <w:r>
        <w:rPr>
          <w:rStyle w:val="6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3"/>
      </w:pPr>
      <w:r>
        <w:rPr>
          <w:rStyle w:val="6"/>
        </w:rPr>
        <w:footnoteRef/>
      </w:r>
      <w:r>
        <w:rPr>
          <w:rFonts w:hint="eastAsia"/>
        </w:rPr>
        <w:t>对照《统计用产品分类目录》，填写产品对应的第四级或第五级产品类别名称，并填写对应的8位或10</w:t>
      </w:r>
    </w:p>
    <w:p>
      <w:pPr>
        <w:pStyle w:val="3"/>
      </w:pPr>
      <w:r>
        <w:rPr>
          <w:rFonts w:hint="eastAsia"/>
        </w:rPr>
        <w:t>位数字代码。无法按该目录分类的，可按行业惯例分类。如是新产品请标明。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E36367"/>
    <w:multiLevelType w:val="singleLevel"/>
    <w:tmpl w:val="A1E3636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3174270"/>
    <w:multiLevelType w:val="singleLevel"/>
    <w:tmpl w:val="1317427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9C5B2B5"/>
    <w:multiLevelType w:val="singleLevel"/>
    <w:tmpl w:val="39C5B2B5"/>
    <w:lvl w:ilvl="0" w:tentative="0">
      <w:start w:val="1"/>
      <w:numFmt w:val="lowerLetter"/>
      <w:suff w:val="space"/>
      <w:lvlText w:val="%1."/>
      <w:lvlJc w:val="left"/>
    </w:lvl>
  </w:abstractNum>
  <w:abstractNum w:abstractNumId="3">
    <w:nsid w:val="7E5D7D5B"/>
    <w:multiLevelType w:val="singleLevel"/>
    <w:tmpl w:val="7E5D7D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4"/>
    <w:footnote w:id="5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F7D98"/>
    <w:rsid w:val="DF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3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6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2022-01-25T15:53:00Z</dcterms:created>
  <dc:creator>ttt</dc:creator>
  <cp:lastModifiedBy>ttt</cp:lastModifiedBy>
  <dcterms:modified xsi:type="dcterms:W3CDTF">2022-01-25T15:53:53Z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