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宋体" w:eastAsia="黑体" w:cs="宋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  <w:t>1：</w:t>
      </w:r>
    </w:p>
    <w:p>
      <w:pPr>
        <w:spacing w:line="600" w:lineRule="exact"/>
        <w:rPr>
          <w:rFonts w:ascii="宋体"/>
          <w:color w:val="000000"/>
          <w:sz w:val="32"/>
          <w:szCs w:val="32"/>
        </w:rPr>
      </w:pPr>
      <w:r>
        <w:rPr>
          <w:rFonts w:ascii="楷体_GB2312" w:hAnsi="宋体" w:eastAsia="楷体_GB2312"/>
          <w:color w:val="000000"/>
          <w:sz w:val="32"/>
          <w:szCs w:val="32"/>
        </w:rPr>
        <w:t xml:space="preserve">                                </w:t>
      </w:r>
    </w:p>
    <w:p>
      <w:pPr>
        <w:spacing w:line="600" w:lineRule="exact"/>
        <w:jc w:val="center"/>
        <w:rPr>
          <w:rFonts w:ascii="黑体" w:hAnsi="黑体" w:eastAsia="黑体"/>
          <w:color w:val="000000"/>
          <w:sz w:val="48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b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color w:val="000000"/>
          <w:sz w:val="48"/>
          <w:szCs w:val="48"/>
          <w:lang w:eastAsia="zh-CN"/>
        </w:rPr>
        <w:t>湖北</w:t>
      </w:r>
      <w:r>
        <w:rPr>
          <w:rFonts w:hint="eastAsia" w:ascii="黑体" w:hAnsi="黑体" w:eastAsia="黑体"/>
          <w:b/>
          <w:color w:val="000000"/>
          <w:sz w:val="48"/>
          <w:szCs w:val="48"/>
        </w:rPr>
        <w:t>省专利导航</w:t>
      </w:r>
      <w:r>
        <w:rPr>
          <w:rFonts w:hint="eastAsia" w:ascii="黑体" w:hAnsi="黑体" w:eastAsia="黑体"/>
          <w:b/>
          <w:color w:val="000000"/>
          <w:sz w:val="48"/>
          <w:szCs w:val="48"/>
          <w:lang w:eastAsia="zh-CN"/>
        </w:rPr>
        <w:t>服务</w:t>
      </w:r>
      <w:r>
        <w:rPr>
          <w:rFonts w:hint="eastAsia" w:ascii="黑体" w:hAnsi="黑体" w:eastAsia="黑体"/>
          <w:b/>
          <w:color w:val="000000"/>
          <w:sz w:val="48"/>
          <w:szCs w:val="48"/>
        </w:rPr>
        <w:t>基地建设申报书</w:t>
      </w:r>
    </w:p>
    <w:p>
      <w:pPr>
        <w:spacing w:line="600" w:lineRule="exact"/>
        <w:rPr>
          <w:rFonts w:ascii="宋体"/>
          <w:color w:val="000000"/>
          <w:sz w:val="32"/>
          <w:szCs w:val="32"/>
        </w:rPr>
      </w:pPr>
    </w:p>
    <w:p>
      <w:pPr>
        <w:spacing w:line="600" w:lineRule="exact"/>
        <w:rPr>
          <w:rFonts w:ascii="宋体"/>
          <w:color w:val="000000"/>
          <w:sz w:val="32"/>
          <w:szCs w:val="32"/>
        </w:rPr>
      </w:pPr>
    </w:p>
    <w:p>
      <w:pPr>
        <w:spacing w:line="60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 xml:space="preserve">      </w:t>
      </w:r>
    </w:p>
    <w:p>
      <w:pPr>
        <w:spacing w:line="600" w:lineRule="exact"/>
        <w:rPr>
          <w:rFonts w:ascii="宋体" w:hAnsi="宋体"/>
          <w:color w:val="000000"/>
          <w:sz w:val="32"/>
          <w:szCs w:val="32"/>
        </w:rPr>
      </w:pPr>
    </w:p>
    <w:p>
      <w:pPr>
        <w:tabs>
          <w:tab w:val="left" w:pos="7513"/>
        </w:tabs>
        <w:snapToGrid w:val="0"/>
        <w:spacing w:line="600" w:lineRule="exact"/>
        <w:ind w:left="708" w:leftChars="337"/>
        <w:rPr>
          <w:rFonts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申报单位：</w:t>
      </w:r>
      <w:r>
        <w:rPr>
          <w:rFonts w:ascii="楷体_GB2312" w:hAnsi="宋体" w:eastAsia="楷体_GB2312"/>
          <w:color w:val="000000"/>
          <w:sz w:val="36"/>
          <w:szCs w:val="36"/>
          <w:u w:val="single"/>
        </w:rPr>
        <w:t xml:space="preserve">             </w:t>
      </w:r>
      <w:r>
        <w:rPr>
          <w:rFonts w:hint="eastAsia" w:ascii="楷体_GB2312" w:hAnsi="宋体" w:eastAsia="楷体_GB2312"/>
          <w:color w:val="000000"/>
          <w:sz w:val="36"/>
          <w:szCs w:val="36"/>
          <w:u w:val="single"/>
        </w:rPr>
        <w:t>　（签章）　　</w:t>
      </w:r>
      <w:r>
        <w:rPr>
          <w:rFonts w:ascii="楷体_GB2312" w:hAnsi="宋体" w:eastAsia="楷体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楷体_GB2312" w:hAnsi="宋体" w:eastAsia="楷体_GB2312"/>
          <w:color w:val="000000"/>
          <w:sz w:val="36"/>
          <w:szCs w:val="36"/>
          <w:u w:val="single"/>
        </w:rPr>
        <w:t>　　</w:t>
      </w:r>
    </w:p>
    <w:p>
      <w:pPr>
        <w:tabs>
          <w:tab w:val="left" w:pos="7513"/>
        </w:tabs>
        <w:snapToGrid w:val="0"/>
        <w:spacing w:line="600" w:lineRule="exact"/>
        <w:ind w:left="708" w:leftChars="337"/>
        <w:rPr>
          <w:rFonts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联</w:t>
      </w:r>
      <w:r>
        <w:rPr>
          <w:rFonts w:ascii="楷体_GB2312" w:hAnsi="宋体" w:eastAsia="楷体_GB2312"/>
          <w:color w:val="000000"/>
          <w:sz w:val="36"/>
          <w:szCs w:val="36"/>
        </w:rPr>
        <w:t xml:space="preserve"> </w:t>
      </w:r>
      <w:r>
        <w:rPr>
          <w:rFonts w:hint="eastAsia" w:ascii="楷体_GB2312" w:hAnsi="宋体" w:eastAsia="楷体_GB2312"/>
          <w:color w:val="000000"/>
          <w:sz w:val="36"/>
          <w:szCs w:val="36"/>
        </w:rPr>
        <w:t>系</w:t>
      </w:r>
      <w:r>
        <w:rPr>
          <w:rFonts w:ascii="楷体_GB2312" w:hAnsi="宋体" w:eastAsia="楷体_GB2312"/>
          <w:color w:val="000000"/>
          <w:sz w:val="36"/>
          <w:szCs w:val="36"/>
        </w:rPr>
        <w:t xml:space="preserve"> </w:t>
      </w:r>
      <w:r>
        <w:rPr>
          <w:rFonts w:hint="eastAsia" w:ascii="楷体_GB2312" w:hAnsi="宋体" w:eastAsia="楷体_GB2312"/>
          <w:color w:val="000000"/>
          <w:sz w:val="36"/>
          <w:szCs w:val="36"/>
        </w:rPr>
        <w:t>人：</w:t>
      </w:r>
      <w:r>
        <w:rPr>
          <w:rFonts w:ascii="楷体_GB2312" w:hAnsi="宋体" w:eastAsia="楷体_GB2312"/>
          <w:color w:val="000000"/>
          <w:sz w:val="36"/>
          <w:szCs w:val="36"/>
          <w:u w:val="single"/>
        </w:rPr>
        <w:t xml:space="preserve">           </w:t>
      </w:r>
      <w:r>
        <w:rPr>
          <w:rFonts w:ascii="楷体_GB2312" w:hAnsi="宋体" w:eastAsia="楷体_GB2312"/>
          <w:color w:val="000000"/>
          <w:sz w:val="36"/>
          <w:szCs w:val="36"/>
        </w:rPr>
        <w:t xml:space="preserve"> </w:t>
      </w:r>
      <w:r>
        <w:rPr>
          <w:rFonts w:hint="eastAsia" w:ascii="楷体_GB2312" w:hAnsi="宋体" w:eastAsia="楷体_GB2312"/>
          <w:color w:val="000000"/>
          <w:sz w:val="36"/>
          <w:szCs w:val="36"/>
        </w:rPr>
        <w:t>电子邮箱：</w:t>
      </w:r>
      <w:r>
        <w:rPr>
          <w:rFonts w:ascii="楷体_GB2312" w:hAnsi="宋体" w:eastAsia="楷体_GB2312"/>
          <w:color w:val="000000"/>
          <w:sz w:val="36"/>
          <w:szCs w:val="36"/>
          <w:u w:val="single"/>
        </w:rPr>
        <w:t xml:space="preserve">          </w:t>
      </w:r>
    </w:p>
    <w:p>
      <w:pPr>
        <w:tabs>
          <w:tab w:val="left" w:pos="7513"/>
        </w:tabs>
        <w:snapToGrid w:val="0"/>
        <w:spacing w:line="600" w:lineRule="exact"/>
        <w:ind w:left="708" w:leftChars="337"/>
        <w:rPr>
          <w:rFonts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移动电话：</w:t>
      </w:r>
      <w:r>
        <w:rPr>
          <w:rFonts w:ascii="楷体_GB2312" w:hAnsi="宋体" w:eastAsia="楷体_GB2312"/>
          <w:color w:val="000000"/>
          <w:sz w:val="36"/>
          <w:szCs w:val="36"/>
          <w:u w:val="single"/>
        </w:rPr>
        <w:t xml:space="preserve">           </w:t>
      </w:r>
      <w:r>
        <w:rPr>
          <w:rFonts w:ascii="楷体_GB2312" w:hAnsi="宋体" w:eastAsia="楷体_GB2312"/>
          <w:color w:val="000000"/>
          <w:sz w:val="36"/>
          <w:szCs w:val="36"/>
        </w:rPr>
        <w:t xml:space="preserve"> </w:t>
      </w:r>
      <w:r>
        <w:rPr>
          <w:rFonts w:hint="eastAsia" w:ascii="楷体_GB2312" w:hAnsi="宋体" w:eastAsia="楷体_GB2312"/>
          <w:color w:val="000000"/>
          <w:sz w:val="36"/>
          <w:szCs w:val="36"/>
        </w:rPr>
        <w:t>固定电话：</w:t>
      </w:r>
      <w:r>
        <w:rPr>
          <w:rFonts w:ascii="楷体_GB2312" w:hAnsi="宋体" w:eastAsia="楷体_GB2312"/>
          <w:color w:val="000000"/>
          <w:sz w:val="36"/>
          <w:szCs w:val="36"/>
          <w:u w:val="single"/>
        </w:rPr>
        <w:t xml:space="preserve">          </w:t>
      </w:r>
    </w:p>
    <w:p>
      <w:pPr>
        <w:tabs>
          <w:tab w:val="left" w:pos="7513"/>
        </w:tabs>
        <w:snapToGrid w:val="0"/>
        <w:spacing w:line="600" w:lineRule="exact"/>
        <w:ind w:left="708" w:leftChars="337"/>
        <w:rPr>
          <w:rFonts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合作单位：</w:t>
      </w:r>
      <w:r>
        <w:rPr>
          <w:rFonts w:ascii="楷体_GB2312" w:hAnsi="宋体" w:eastAsia="楷体_GB2312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楷体_GB2312" w:hAnsi="宋体" w:eastAsia="楷体_GB2312"/>
          <w:color w:val="000000"/>
          <w:sz w:val="36"/>
          <w:szCs w:val="36"/>
          <w:u w:val="single"/>
        </w:rPr>
        <w:t>（签章）</w:t>
      </w:r>
      <w:r>
        <w:rPr>
          <w:rFonts w:ascii="楷体_GB2312" w:hAnsi="宋体" w:eastAsia="楷体_GB2312"/>
          <w:color w:val="000000"/>
          <w:sz w:val="36"/>
          <w:szCs w:val="36"/>
          <w:u w:val="single"/>
        </w:rPr>
        <w:t xml:space="preserve">  </w:t>
      </w:r>
      <w:r>
        <w:rPr>
          <w:rFonts w:hint="eastAsia" w:ascii="楷体_GB2312" w:hAnsi="宋体" w:eastAsia="楷体_GB2312"/>
          <w:color w:val="000000"/>
          <w:sz w:val="36"/>
          <w:szCs w:val="36"/>
          <w:u w:val="single"/>
        </w:rPr>
        <w:t>　</w:t>
      </w:r>
      <w:r>
        <w:rPr>
          <w:rFonts w:ascii="楷体_GB2312" w:hAnsi="宋体" w:eastAsia="楷体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楷体_GB2312" w:hAnsi="宋体" w:eastAsia="楷体_GB2312"/>
          <w:color w:val="000000"/>
          <w:sz w:val="36"/>
          <w:szCs w:val="36"/>
          <w:u w:val="single"/>
        </w:rPr>
        <w:t>　</w:t>
      </w:r>
      <w:r>
        <w:rPr>
          <w:rFonts w:ascii="楷体_GB2312" w:hAnsi="宋体" w:eastAsia="楷体_GB2312"/>
          <w:color w:val="000000"/>
          <w:sz w:val="36"/>
          <w:szCs w:val="36"/>
          <w:u w:val="single"/>
        </w:rPr>
        <w:t xml:space="preserve">  </w:t>
      </w:r>
    </w:p>
    <w:p>
      <w:pPr>
        <w:tabs>
          <w:tab w:val="left" w:pos="7513"/>
        </w:tabs>
        <w:snapToGrid w:val="0"/>
        <w:spacing w:line="600" w:lineRule="exact"/>
        <w:ind w:left="708" w:leftChars="337"/>
        <w:rPr>
          <w:rFonts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填报日期：</w:t>
      </w:r>
      <w:r>
        <w:rPr>
          <w:rFonts w:ascii="楷体_GB2312" w:hAnsi="宋体" w:eastAsia="楷体_GB2312"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楷体_GB2312" w:hAnsi="宋体" w:eastAsia="楷体_GB2312"/>
          <w:color w:val="000000"/>
          <w:sz w:val="36"/>
          <w:szCs w:val="36"/>
        </w:rPr>
        <w:t>年</w:t>
      </w:r>
      <w:r>
        <w:rPr>
          <w:rFonts w:ascii="楷体_GB2312" w:hAnsi="宋体" w:eastAsia="楷体_GB2312"/>
          <w:color w:val="000000"/>
          <w:sz w:val="36"/>
          <w:szCs w:val="36"/>
          <w:u w:val="single"/>
        </w:rPr>
        <w:t xml:space="preserve">    </w:t>
      </w:r>
      <w:r>
        <w:rPr>
          <w:rFonts w:hint="eastAsia" w:ascii="楷体_GB2312" w:hAnsi="宋体" w:eastAsia="楷体_GB2312"/>
          <w:color w:val="000000"/>
          <w:sz w:val="36"/>
          <w:szCs w:val="36"/>
        </w:rPr>
        <w:t>月</w:t>
      </w:r>
      <w:r>
        <w:rPr>
          <w:rFonts w:ascii="楷体_GB2312" w:hAnsi="宋体" w:eastAsia="楷体_GB2312"/>
          <w:color w:val="000000"/>
          <w:sz w:val="36"/>
          <w:szCs w:val="36"/>
          <w:u w:val="single"/>
        </w:rPr>
        <w:t xml:space="preserve">    </w:t>
      </w:r>
      <w:r>
        <w:rPr>
          <w:rFonts w:hint="eastAsia" w:ascii="楷体_GB2312" w:hAnsi="宋体" w:eastAsia="楷体_GB2312"/>
          <w:color w:val="000000"/>
          <w:sz w:val="36"/>
          <w:szCs w:val="36"/>
        </w:rPr>
        <w:t>日</w:t>
      </w:r>
    </w:p>
    <w:p>
      <w:pPr>
        <w:spacing w:line="600" w:lineRule="exact"/>
        <w:rPr>
          <w:rFonts w:hint="eastAsia" w:ascii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/>
          <w:color w:val="000000"/>
          <w:sz w:val="32"/>
          <w:szCs w:val="32"/>
        </w:rPr>
      </w:pPr>
    </w:p>
    <w:p>
      <w:pPr>
        <w:spacing w:line="600" w:lineRule="exact"/>
        <w:rPr>
          <w:rFonts w:ascii="宋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湖北省知识产权局</w:t>
      </w:r>
      <w:r>
        <w:rPr>
          <w:rFonts w:hint="eastAsia" w:ascii="宋体" w:hAnsi="宋体"/>
          <w:color w:val="000000"/>
          <w:sz w:val="32"/>
          <w:szCs w:val="32"/>
        </w:rPr>
        <w:t>编制</w:t>
      </w:r>
    </w:p>
    <w:p>
      <w:pPr>
        <w:spacing w:line="600" w:lineRule="exact"/>
        <w:jc w:val="center"/>
        <w:rPr>
          <w:rFonts w:asci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二○二二年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color w:val="000000"/>
          <w:sz w:val="32"/>
          <w:szCs w:val="32"/>
        </w:rPr>
        <w:t>月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填报说明</w:t>
      </w:r>
    </w:p>
    <w:p>
      <w:pPr>
        <w:spacing w:line="360" w:lineRule="auto"/>
        <w:jc w:val="center"/>
        <w:rPr>
          <w:rFonts w:ascii="楷体_GB2312" w:eastAsia="楷体_GB2312"/>
          <w:b/>
          <w:bCs/>
          <w:color w:val="000000"/>
          <w:sz w:val="32"/>
          <w:szCs w:val="32"/>
        </w:rPr>
      </w:pPr>
    </w:p>
    <w:p>
      <w:pPr>
        <w:pStyle w:val="9"/>
        <w:spacing w:line="600" w:lineRule="exact"/>
        <w:ind w:right="488" w:firstLine="640" w:firstLineChars="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1.申报书的各项填报内容及附件材料须实事求是、准确严谨、层次清晰。申报单位对申报材料的合法性、真实性、完整性负责。</w:t>
      </w:r>
    </w:p>
    <w:p>
      <w:pPr>
        <w:pStyle w:val="9"/>
        <w:spacing w:line="600" w:lineRule="exact"/>
        <w:ind w:right="488" w:firstLine="0" w:firstLineChars="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   2.申报书各栏目不得空缺，无内容时填“无”。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各栏不够填写时，请自行加页。</w:t>
      </w:r>
    </w:p>
    <w:p>
      <w:pPr>
        <w:pStyle w:val="9"/>
        <w:spacing w:line="600" w:lineRule="exact"/>
        <w:ind w:right="488" w:firstLine="0" w:firstLineChars="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宋体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.申报书及相关材料一律采用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A4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纸张双面打印，并于左侧装订成册，打印一式三份（签名并加盖公章）。</w:t>
      </w: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ascii="宋体"/>
          <w:color w:val="000000"/>
          <w:sz w:val="32"/>
          <w:szCs w:val="32"/>
        </w:rPr>
        <w:br w:type="page"/>
      </w:r>
      <w:r>
        <w:rPr>
          <w:rFonts w:hint="eastAsia" w:ascii="宋体"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/>
          <w:color w:val="000000"/>
          <w:sz w:val="32"/>
          <w:szCs w:val="32"/>
        </w:rPr>
        <w:t>一、项目申报单位、合作单位基本信息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223"/>
        <w:gridCol w:w="1805"/>
        <w:gridCol w:w="99"/>
        <w:gridCol w:w="1065"/>
        <w:gridCol w:w="146"/>
        <w:gridCol w:w="1206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89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黑体_GBK"/>
                <w:color w:val="000000"/>
                <w:sz w:val="32"/>
                <w:szCs w:val="32"/>
              </w:rPr>
            </w:pPr>
            <w:r>
              <w:rPr>
                <w:rFonts w:hint="eastAsia" w:eastAsia="方正黑体_GBK" w:cs="方正黑体_GBK"/>
                <w:color w:val="000000"/>
                <w:sz w:val="32"/>
                <w:szCs w:val="32"/>
              </w:rPr>
              <w:t>项目</w:t>
            </w:r>
          </w:p>
          <w:p>
            <w:pPr>
              <w:spacing w:line="500" w:lineRule="exact"/>
              <w:jc w:val="center"/>
              <w:rPr>
                <w:rFonts w:eastAsia="方正黑体_GBK"/>
                <w:color w:val="000000"/>
                <w:sz w:val="32"/>
                <w:szCs w:val="32"/>
              </w:rPr>
            </w:pPr>
            <w:r>
              <w:rPr>
                <w:rFonts w:hint="eastAsia" w:eastAsia="方正黑体_GBK" w:cs="方正黑体_GBK"/>
                <w:color w:val="000000"/>
                <w:sz w:val="32"/>
                <w:szCs w:val="32"/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方正黑体_GBK"/>
                <w:color w:val="000000"/>
                <w:sz w:val="32"/>
                <w:szCs w:val="32"/>
              </w:rPr>
            </w:pPr>
            <w:r>
              <w:rPr>
                <w:rFonts w:hint="eastAsia" w:eastAsia="方正黑体_GBK" w:cs="方正黑体_GBK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5238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ascii="方正楷体_GBK" w:hAnsi="方正楷体_GBK" w:eastAsia="方正楷体_GBK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523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部门负责人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产业方向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不超过2个重点产业领域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是否开展过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专利导航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类项目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单位类型</w:t>
            </w:r>
          </w:p>
        </w:tc>
        <w:tc>
          <w:tcPr>
            <w:tcW w:w="523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□高等院校　□科研院所　□企业</w:t>
            </w:r>
          </w:p>
          <w:p>
            <w:pPr>
              <w:pStyle w:val="9"/>
              <w:autoSpaceDE w:val="0"/>
              <w:autoSpaceDN w:val="0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□服务机构　□事业单位　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89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eastAsia="方正黑体_GBK" w:cs="方正黑体_GBK"/>
                <w:color w:val="000000"/>
                <w:sz w:val="32"/>
                <w:szCs w:val="32"/>
              </w:rPr>
              <w:t>合作建设</w:t>
            </w:r>
          </w:p>
          <w:p>
            <w:pPr>
              <w:spacing w:line="500" w:lineRule="exact"/>
              <w:jc w:val="center"/>
              <w:rPr>
                <w:rFonts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eastAsia="方正黑体_GBK" w:cs="方正黑体_GBK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523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5238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单位类型</w:t>
            </w:r>
          </w:p>
        </w:tc>
        <w:tc>
          <w:tcPr>
            <w:tcW w:w="523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□高等院校　□科研院所　□企业</w:t>
            </w:r>
          </w:p>
          <w:p>
            <w:pPr>
              <w:pStyle w:val="9"/>
              <w:autoSpaceDE w:val="0"/>
              <w:autoSpaceDN w:val="0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□服务机构　□事业单位　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法定代表人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500" w:lineRule="exact"/>
              <w:ind w:left="360" w:firstLine="0" w:firstLineChars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500" w:lineRule="exact"/>
              <w:ind w:left="-79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500" w:lineRule="exact"/>
              <w:ind w:left="360" w:firstLine="0" w:firstLineChars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500" w:lineRule="exact"/>
              <w:ind w:left="360" w:firstLine="0" w:firstLineChars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500" w:lineRule="exact"/>
              <w:ind w:left="-79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500" w:lineRule="exact"/>
              <w:ind w:left="360" w:firstLine="0" w:firstLineChars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知识产权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工作部门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500" w:lineRule="exact"/>
              <w:ind w:left="360" w:firstLine="0" w:firstLineChars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napToGrid w:val="0"/>
              <w:spacing w:line="500" w:lineRule="exact"/>
              <w:ind w:left="-79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从业</w:t>
            </w:r>
          </w:p>
          <w:p>
            <w:pPr>
              <w:pStyle w:val="9"/>
              <w:autoSpaceDE w:val="0"/>
              <w:autoSpaceDN w:val="0"/>
              <w:snapToGrid w:val="0"/>
              <w:spacing w:line="500" w:lineRule="exact"/>
              <w:ind w:left="-79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人员数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500" w:lineRule="exact"/>
              <w:ind w:left="360" w:firstLine="0" w:firstLineChars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vanish/>
          <w:color w:val="000000"/>
        </w:rPr>
      </w:pPr>
    </w:p>
    <w:p>
      <w:pPr>
        <w:rPr>
          <w:vanish/>
          <w:color w:val="000000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专利导航服务基地建设方案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（参考提纲）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基础条件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项目申报单位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合作单位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基本情况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工作基础，专利应用能力、人才储备、经费投入、资源优势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以往业绩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（含专利导航项目情况）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等等方面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情况。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任务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申报单位（及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合作单位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）建设专利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导航服务基地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拟开展的重点工作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及依托产业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。包含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建立工作机制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推广专利导航理念和成果、实施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专利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导航项目、发挥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专利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导航决策指引作用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加强专利信息传播利用、开展公益服务等方面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内容。可参照《工作通知》有关专利导航服务基地建设任务相关内容。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保障措施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申报单位（及合作单位）在政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策支持、资源匹配、资金投入、人员配备等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方面的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保障措施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三、其它材料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以往工作业绩证明材料。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、申报单位意见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6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申报单位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承诺及意见</w:t>
            </w:r>
          </w:p>
        </w:tc>
        <w:tc>
          <w:tcPr>
            <w:tcW w:w="6459" w:type="dxa"/>
            <w:noWrap w:val="0"/>
            <w:vAlign w:val="top"/>
          </w:tcPr>
          <w:p>
            <w:pPr>
              <w:spacing w:line="360" w:lineRule="auto"/>
              <w:ind w:firstLine="60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ind w:firstLine="602" w:firstLineChars="200"/>
              <w:rPr>
                <w:rFonts w:hint="eastAsia" w:ascii="仿宋_GB2312" w:hAnsi="仿宋_GB2312" w:cs="仿宋_GB2312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30"/>
                <w:szCs w:val="30"/>
                <w:lang w:eastAsia="zh-CN"/>
              </w:rPr>
              <w:t>本单位自愿申报专利导航服务基地建设，承诺所提交的资料真实有效，并愿承担相应责任。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600" w:firstLineChars="200"/>
              <w:rPr>
                <w:rFonts w:hint="eastAsia" w:ascii="仿宋_GB2312" w:hAnsi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　　　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签章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：</w:t>
            </w:r>
          </w:p>
          <w:p>
            <w:pPr>
              <w:spacing w:line="360" w:lineRule="auto"/>
              <w:ind w:firstLine="602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cs="仿宋_GB2312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30"/>
                <w:szCs w:val="30"/>
                <w:lang w:eastAsia="zh-CN"/>
              </w:rPr>
              <w:t>合作单位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en-US" w:bidi="en-US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30"/>
                <w:szCs w:val="30"/>
                <w:lang w:eastAsia="zh-CN"/>
              </w:rPr>
              <w:t>承诺及意见</w:t>
            </w:r>
          </w:p>
        </w:tc>
        <w:tc>
          <w:tcPr>
            <w:tcW w:w="6459" w:type="dxa"/>
            <w:noWrap w:val="0"/>
            <w:vAlign w:val="top"/>
          </w:tcPr>
          <w:p>
            <w:pPr>
              <w:spacing w:line="360" w:lineRule="auto"/>
              <w:ind w:firstLine="60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ind w:firstLine="602" w:firstLineChars="200"/>
              <w:rPr>
                <w:rFonts w:hint="eastAsia" w:ascii="仿宋_GB2312" w:hAnsi="仿宋_GB2312" w:cs="仿宋_GB2312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30"/>
                <w:szCs w:val="30"/>
                <w:lang w:eastAsia="zh-CN"/>
              </w:rPr>
              <w:t>本单位自愿联合申报专利导航服务基地建设，承诺所提交的资料真实有效，并愿承担相应责任。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600" w:firstLineChars="200"/>
              <w:rPr>
                <w:rFonts w:hint="eastAsia" w:ascii="仿宋_GB2312" w:hAnsi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　　　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签章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：</w:t>
            </w:r>
          </w:p>
          <w:p>
            <w:pPr>
              <w:spacing w:line="360" w:lineRule="auto"/>
              <w:ind w:firstLine="602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 xml:space="preserve">      年    月    日</w:t>
            </w:r>
          </w:p>
        </w:tc>
      </w:tr>
    </w:tbl>
    <w:p>
      <w:pPr>
        <w:rPr>
          <w:rFonts w:ascii="宋体"/>
          <w:color w:val="000000"/>
          <w:sz w:val="32"/>
          <w:szCs w:val="32"/>
        </w:rPr>
      </w:pPr>
    </w:p>
    <w:p>
      <w:pPr>
        <w:rPr>
          <w:rFonts w:hint="default" w:ascii="黑体" w:hAnsi="黑体" w:eastAsia="黑体" w:cs="Times New Roman"/>
          <w:color w:val="000000"/>
          <w:kern w:val="2"/>
          <w:sz w:val="32"/>
          <w:szCs w:val="36"/>
          <w:lang w:val="en-US" w:eastAsia="zh-CN" w:bidi="ar-SA"/>
        </w:rPr>
      </w:pPr>
      <w:r>
        <w:rPr>
          <w:rFonts w:hint="eastAsia"/>
          <w:color w:val="000000"/>
        </w:rPr>
        <w:t xml:space="preserve"> </w:t>
      </w:r>
    </w:p>
    <w:p>
      <w:p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8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F5282D"/>
    <w:multiLevelType w:val="singleLevel"/>
    <w:tmpl w:val="C8F528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CF327D0"/>
    <w:rsid w:val="52FFDC5E"/>
    <w:rsid w:val="5FEF1F79"/>
    <w:rsid w:val="68BD348F"/>
    <w:rsid w:val="7EFD7F21"/>
    <w:rsid w:val="9FFEB1C2"/>
    <w:rsid w:val="BF3BAE30"/>
    <w:rsid w:val="E1D7C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2020-05-14T09:52:00Z</dcterms:created>
  <dc:creator>uos</dc:creator>
  <cp:lastModifiedBy>Lisa</cp:lastModifiedBy>
  <cp:lastPrinted>2022-01-12T08:51:34Z</cp:lastPrinted>
  <dcterms:modified xsi:type="dcterms:W3CDTF">2022-01-12T06:44:21Z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1010F71F9E6F48429781FB4AF52FA068</vt:lpwstr>
  </property>
</Properties>
</file>