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87" w:type="dxa"/>
        <w:tblInd w:w="15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26"/>
        <w:gridCol w:w="3542"/>
        <w:gridCol w:w="4305"/>
        <w:gridCol w:w="201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2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85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武汉市2021年度集成电路产业发展若干政策专项资金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申报支持方向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审定奖补金额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3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武汉杰开科技有限公司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723,460.00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1,245,493.23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1,968,953.23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武汉飞思灵微电子技术有限公司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2,514,986.69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2,401,194.71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6,916,181.40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9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武汉高芯科技有限公司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29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企业贷款贴息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武汉市聚芯微电子有限责任公司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1,871,502.51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6,153.49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3,785,491.26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5,663,147.26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3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武汉梦芯科技有限公司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45" w:hRule="atLeast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763,901.78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95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企业贷款贴息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37,385.05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1,026,286.83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5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武汉仟目激光有限公司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1,664,679.05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1,664,679.05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武汉锐晶激光芯片技术有限公司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2,417,199.47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2,417,199.47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3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武汉瑞纳捷半导体有限公司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253,697.49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6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36,217.26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607,236.58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897,151.33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武汉芯景科技有限公司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442,288.45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155,571.88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597,860.33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武汉云岭光电有限公司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707,311.30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707,311.30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武汉光迹融微科技有限公司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武汉敏芯半导体股份有限公司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3,534,769.01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3,534,769.01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0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武汉集成电路设计工程技术有限公司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集成电路公共服务平台建设和运营奖补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95,247.46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95,247.46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武汉精鸿电子技术有限公司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2,987,785.76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2,987,785.76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9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武汉凌久微电子有限公司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23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513,519.98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2,513,519.98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3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武汉敏声新技术有限公司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562,290.00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9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1,100,778.10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1,663,068.10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武汉市三选科技有限公司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1,575,922.22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1,575,922.22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武汉上水微电子科技有限公司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49,296.24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49,296.24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武汉微智芯科技有限公司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923,138.44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设计费用补贴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16,796.40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939,934.84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武汉芯昌科技有限公司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22,742.50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1,392,706.24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1,415,448.74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武汉芯泰科技有限公司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93,446.10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665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93,446.10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33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武汉新芯集成电路制造有限公司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9,824,370.49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345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企业贷款贴息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661,041.67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10,485,412.16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武汉颐光科技有限公司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销售自主研发设计的芯片及相关产品奖励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5,068,563.60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5,068,563.60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42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芯来科技（武汉）有限公司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流片补贴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80" w:type="dxa"/>
          <w:trHeight w:val="540" w:hRule="atLeast"/>
        </w:trPr>
        <w:tc>
          <w:tcPr>
            <w:tcW w:w="89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5,000,000.00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197B"/>
    <w:rsid w:val="1967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2021-11-01T08:46:00Z</dcterms:created>
  <dc:creator>哼哼怪</dc:creator>
  <cp:lastModifiedBy>哼哼怪</cp:lastModifiedBy>
  <dcterms:modified xsi:type="dcterms:W3CDTF">2021-11-01T08:47:11Z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