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72"/>
          <w:szCs w:val="7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72"/>
          <w:szCs w:val="72"/>
          <w:lang w:eastAsia="zh-CN"/>
        </w:rPr>
        <w:t>洪山区众创孵化平台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</w:pPr>
      <w:r>
        <w:rPr>
          <w:rFonts w:hint="eastAsia" w:ascii="宋体" w:hAnsi="宋体" w:cs="宋体"/>
          <w:b/>
          <w:bCs/>
          <w:color w:val="000000"/>
          <w:sz w:val="72"/>
          <w:szCs w:val="72"/>
          <w:lang w:eastAsia="zh-CN"/>
        </w:rPr>
        <w:t>标准化</w:t>
      </w:r>
      <w:r>
        <w:rPr>
          <w:rFonts w:hint="eastAsia" w:ascii="宋体" w:hAnsi="宋体" w:eastAsia="宋体" w:cs="宋体"/>
          <w:b/>
          <w:bCs/>
          <w:color w:val="000000"/>
          <w:sz w:val="72"/>
          <w:szCs w:val="72"/>
          <w:lang w:eastAsia="zh-CN"/>
        </w:rPr>
        <w:t>认定备案申报书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eastAsia="楷体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3" w:firstLineChars="200"/>
        <w:textAlignment w:val="auto"/>
        <w:rPr>
          <w:b/>
          <w:bCs/>
          <w:color w:val="000000"/>
          <w:sz w:val="32"/>
          <w:u w:val="single"/>
        </w:rPr>
      </w:pPr>
      <w:r>
        <w:rPr>
          <w:rFonts w:hint="eastAsia" w:hAnsi="宋体"/>
          <w:b/>
          <w:bCs/>
          <w:color w:val="000000"/>
          <w:sz w:val="32"/>
          <w:lang w:eastAsia="zh-CN"/>
        </w:rPr>
        <w:t>平台类型</w:t>
      </w:r>
      <w:r>
        <w:rPr>
          <w:rFonts w:hint="eastAsia" w:hAnsi="宋体"/>
          <w:b/>
          <w:bCs/>
          <w:color w:val="000000"/>
          <w:sz w:val="32"/>
        </w:rPr>
        <w:t>：</w:t>
      </w:r>
      <w:r>
        <w:rPr>
          <w:rFonts w:hint="eastAsia" w:hAnsi="宋体"/>
          <w:b/>
          <w:bCs/>
          <w:color w:val="000000"/>
          <w:sz w:val="32"/>
          <w:u w:val="single"/>
        </w:rPr>
        <w:t xml:space="preserve">   </w:t>
      </w:r>
      <w:r>
        <w:rPr>
          <w:rFonts w:hint="eastAsia" w:ascii="文星仿宋" w:eastAsia="文星仿宋"/>
          <w:color w:val="000000"/>
          <w:sz w:val="36"/>
          <w:u w:val="single"/>
        </w:rPr>
        <w:t xml:space="preserve"> </w:t>
      </w:r>
      <w:r>
        <w:rPr>
          <w:rFonts w:hint="eastAsia" w:hAnsi="宋体"/>
          <w:b/>
          <w:bCs/>
          <w:color w:val="000000"/>
          <w:sz w:val="36"/>
          <w:u w:val="single"/>
        </w:rPr>
        <w:t xml:space="preserve">    </w:t>
      </w:r>
      <w:r>
        <w:rPr>
          <w:rFonts w:hint="eastAsia" w:hAnsi="宋体"/>
          <w:b/>
          <w:bCs/>
          <w:color w:val="000000"/>
          <w:sz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3" w:firstLineChars="200"/>
        <w:textAlignment w:val="auto"/>
        <w:rPr>
          <w:b/>
          <w:bCs/>
          <w:color w:val="000000"/>
          <w:sz w:val="32"/>
          <w:u w:val="single"/>
        </w:rPr>
      </w:pPr>
      <w:r>
        <w:rPr>
          <w:rFonts w:hint="eastAsia" w:hAnsi="宋体"/>
          <w:b/>
          <w:bCs/>
          <w:color w:val="000000"/>
          <w:sz w:val="32"/>
          <w:lang w:eastAsia="zh-CN"/>
        </w:rPr>
        <w:t>平台</w:t>
      </w:r>
      <w:r>
        <w:rPr>
          <w:rFonts w:hint="eastAsia" w:hAnsi="宋体"/>
          <w:b/>
          <w:bCs/>
          <w:color w:val="000000"/>
          <w:sz w:val="32"/>
        </w:rPr>
        <w:t>名称：</w:t>
      </w:r>
      <w:r>
        <w:rPr>
          <w:rFonts w:hint="eastAsia" w:hAnsi="宋体"/>
          <w:b/>
          <w:bCs/>
          <w:color w:val="000000"/>
          <w:sz w:val="32"/>
          <w:u w:val="single"/>
        </w:rPr>
        <w:t xml:space="preserve">   </w:t>
      </w:r>
      <w:r>
        <w:rPr>
          <w:rFonts w:hint="eastAsia" w:ascii="文星仿宋" w:eastAsia="文星仿宋"/>
          <w:color w:val="000000"/>
          <w:sz w:val="36"/>
          <w:u w:val="single"/>
        </w:rPr>
        <w:t xml:space="preserve"> </w:t>
      </w:r>
      <w:r>
        <w:rPr>
          <w:rFonts w:hint="eastAsia" w:hAnsi="宋体"/>
          <w:b/>
          <w:bCs/>
          <w:color w:val="000000"/>
          <w:sz w:val="36"/>
          <w:u w:val="single"/>
        </w:rPr>
        <w:t xml:space="preserve">    </w:t>
      </w:r>
      <w:r>
        <w:rPr>
          <w:rFonts w:hint="eastAsia" w:hAnsi="宋体"/>
          <w:b/>
          <w:bCs/>
          <w:color w:val="000000"/>
          <w:sz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3" w:firstLineChars="200"/>
        <w:textAlignment w:val="auto"/>
        <w:rPr>
          <w:color w:val="000000"/>
          <w:sz w:val="36"/>
          <w:szCs w:val="28"/>
        </w:rPr>
      </w:pPr>
      <w:r>
        <w:rPr>
          <w:rFonts w:hint="eastAsia" w:hAnsi="宋体"/>
          <w:b/>
          <w:bCs/>
          <w:color w:val="000000"/>
          <w:sz w:val="32"/>
        </w:rPr>
        <w:t>申报单位</w:t>
      </w:r>
      <w:r>
        <w:rPr>
          <w:rFonts w:hint="eastAsia" w:hAnsi="宋体"/>
          <w:b/>
          <w:bCs/>
          <w:color w:val="000000"/>
          <w:sz w:val="32"/>
          <w:lang w:eastAsia="zh-CN"/>
        </w:rPr>
        <w:t>（</w:t>
      </w:r>
      <w:r>
        <w:rPr>
          <w:rFonts w:hint="eastAsia" w:hAnsi="宋体"/>
          <w:b/>
          <w:bCs/>
          <w:color w:val="000000"/>
          <w:sz w:val="32"/>
          <w:lang w:val="en-US" w:eastAsia="zh-CN"/>
        </w:rPr>
        <w:t>签章</w:t>
      </w:r>
      <w:r>
        <w:rPr>
          <w:rFonts w:hint="eastAsia" w:hAnsi="宋体"/>
          <w:b/>
          <w:bCs/>
          <w:color w:val="000000"/>
          <w:sz w:val="32"/>
          <w:lang w:eastAsia="zh-CN"/>
        </w:rPr>
        <w:t>）</w:t>
      </w:r>
      <w:r>
        <w:rPr>
          <w:rFonts w:hint="eastAsia" w:hAnsi="宋体"/>
          <w:b/>
          <w:bCs/>
          <w:color w:val="000000"/>
          <w:sz w:val="32"/>
        </w:rPr>
        <w:t>：</w:t>
      </w:r>
      <w:r>
        <w:rPr>
          <w:rFonts w:hint="eastAsia" w:hAnsi="宋体"/>
          <w:b/>
          <w:bCs/>
          <w:color w:val="000000"/>
          <w:sz w:val="32"/>
          <w:u w:val="single"/>
        </w:rPr>
        <w:t xml:space="preserve">   </w:t>
      </w:r>
      <w:r>
        <w:rPr>
          <w:rFonts w:hint="eastAsia" w:ascii="文星仿宋" w:eastAsia="文星仿宋"/>
          <w:color w:val="000000"/>
          <w:sz w:val="36"/>
          <w:u w:val="single"/>
        </w:rPr>
        <w:t xml:space="preserve"> </w:t>
      </w:r>
      <w:r>
        <w:rPr>
          <w:rFonts w:hint="eastAsia" w:hAnsi="宋体"/>
          <w:b/>
          <w:bCs/>
          <w:color w:val="000000"/>
          <w:sz w:val="36"/>
          <w:u w:val="single"/>
        </w:rPr>
        <w:t xml:space="preserve"> </w:t>
      </w:r>
      <w:r>
        <w:rPr>
          <w:rFonts w:hint="eastAsia" w:hAnsi="宋体"/>
          <w:b/>
          <w:bCs/>
          <w:color w:val="000000"/>
          <w:sz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3" w:firstLineChars="200"/>
        <w:textAlignment w:val="auto"/>
        <w:rPr>
          <w:rFonts w:hint="eastAsia" w:hAnsi="宋体"/>
          <w:b/>
          <w:bCs/>
          <w:color w:val="000000"/>
          <w:sz w:val="32"/>
          <w:u w:val="single"/>
        </w:rPr>
      </w:pPr>
      <w:r>
        <w:rPr>
          <w:rFonts w:hint="eastAsia" w:hAnsi="宋体"/>
          <w:b/>
          <w:bCs/>
          <w:color w:val="000000"/>
          <w:sz w:val="32"/>
          <w:lang w:val="en-US" w:eastAsia="zh-CN"/>
        </w:rPr>
        <w:t xml:space="preserve">联 系 </w:t>
      </w:r>
      <w:r>
        <w:rPr>
          <w:rFonts w:hint="eastAsia" w:hAnsi="宋体"/>
          <w:b/>
          <w:bCs/>
          <w:color w:val="000000"/>
          <w:sz w:val="32"/>
          <w:lang w:eastAsia="zh-CN"/>
        </w:rPr>
        <w:t>人</w:t>
      </w:r>
      <w:r>
        <w:rPr>
          <w:rFonts w:hint="eastAsia" w:hAnsi="宋体"/>
          <w:b/>
          <w:bCs/>
          <w:color w:val="000000"/>
          <w:sz w:val="32"/>
        </w:rPr>
        <w:t>：</w:t>
      </w:r>
      <w:r>
        <w:rPr>
          <w:rFonts w:hint="eastAsia" w:hAnsi="宋体"/>
          <w:b/>
          <w:bCs/>
          <w:color w:val="000000"/>
          <w:sz w:val="32"/>
          <w:u w:val="single"/>
        </w:rPr>
        <w:t xml:space="preserve">   </w:t>
      </w:r>
      <w:r>
        <w:rPr>
          <w:rFonts w:hint="eastAsia" w:ascii="文星仿宋" w:eastAsia="文星仿宋"/>
          <w:color w:val="000000"/>
          <w:sz w:val="36"/>
          <w:u w:val="single"/>
        </w:rPr>
        <w:t xml:space="preserve"> </w:t>
      </w:r>
      <w:r>
        <w:rPr>
          <w:rFonts w:hint="eastAsia" w:hAnsi="宋体"/>
          <w:b/>
          <w:bCs/>
          <w:color w:val="000000"/>
          <w:sz w:val="36"/>
          <w:u w:val="single"/>
        </w:rPr>
        <w:t xml:space="preserve">    </w:t>
      </w:r>
      <w:r>
        <w:rPr>
          <w:rFonts w:hint="eastAsia" w:hAnsi="宋体"/>
          <w:b/>
          <w:bCs/>
          <w:color w:val="000000"/>
          <w:sz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3" w:firstLineChars="200"/>
        <w:textAlignment w:val="auto"/>
        <w:rPr>
          <w:rFonts w:hAnsi="宋体"/>
          <w:b/>
          <w:bCs/>
          <w:color w:val="000000"/>
          <w:sz w:val="32"/>
        </w:rPr>
      </w:pPr>
      <w:r>
        <w:rPr>
          <w:rFonts w:hint="eastAsia" w:hAnsi="宋体"/>
          <w:b/>
          <w:bCs/>
          <w:color w:val="000000"/>
          <w:sz w:val="32"/>
        </w:rPr>
        <w:t>填报日期：</w:t>
      </w:r>
      <w:r>
        <w:rPr>
          <w:rFonts w:hint="eastAsia" w:ascii="文星仿宋" w:eastAsia="文星仿宋"/>
          <w:color w:val="000000"/>
          <w:sz w:val="36"/>
          <w:u w:val="single"/>
        </w:rPr>
        <w:t xml:space="preserve"> </w:t>
      </w:r>
      <w:r>
        <w:rPr>
          <w:rFonts w:hint="eastAsia" w:hAnsi="宋体"/>
          <w:b/>
          <w:bCs/>
          <w:color w:val="000000"/>
          <w:sz w:val="36"/>
          <w:u w:val="single"/>
        </w:rPr>
        <w:t xml:space="preserve">    </w:t>
      </w:r>
      <w:r>
        <w:rPr>
          <w:rFonts w:hint="eastAsia" w:hAnsi="宋体"/>
          <w:b/>
          <w:bCs/>
          <w:color w:val="000000"/>
          <w:sz w:val="32"/>
          <w:u w:val="single"/>
        </w:rPr>
        <w:t xml:space="preserve"> </w:t>
      </w:r>
      <w:r>
        <w:rPr>
          <w:rFonts w:hint="eastAsia" w:hAnsi="宋体"/>
          <w:b/>
          <w:bCs/>
          <w:color w:val="000000"/>
          <w:sz w:val="32"/>
        </w:rPr>
        <w:t>年</w:t>
      </w:r>
      <w:r>
        <w:rPr>
          <w:rFonts w:hint="eastAsia" w:ascii="文星仿宋" w:eastAsia="文星仿宋"/>
          <w:color w:val="000000"/>
          <w:sz w:val="36"/>
          <w:u w:val="single"/>
        </w:rPr>
        <w:t xml:space="preserve"> </w:t>
      </w:r>
      <w:r>
        <w:rPr>
          <w:rFonts w:hint="eastAsia" w:hAnsi="宋体"/>
          <w:b/>
          <w:bCs/>
          <w:color w:val="000000"/>
          <w:sz w:val="36"/>
          <w:u w:val="single"/>
        </w:rPr>
        <w:t xml:space="preserve">   </w:t>
      </w:r>
      <w:r>
        <w:rPr>
          <w:rFonts w:hint="eastAsia" w:hAnsi="宋体"/>
          <w:b/>
          <w:bCs/>
          <w:color w:val="000000"/>
          <w:sz w:val="32"/>
          <w:u w:val="single"/>
        </w:rPr>
        <w:t xml:space="preserve"> </w:t>
      </w:r>
      <w:r>
        <w:rPr>
          <w:rFonts w:hint="eastAsia" w:hAnsi="宋体"/>
          <w:b/>
          <w:bCs/>
          <w:color w:val="000000"/>
          <w:sz w:val="32"/>
        </w:rPr>
        <w:t>月</w:t>
      </w:r>
      <w:r>
        <w:rPr>
          <w:rFonts w:hint="eastAsia" w:ascii="文星仿宋" w:eastAsia="文星仿宋"/>
          <w:color w:val="000000"/>
          <w:sz w:val="36"/>
          <w:u w:val="single"/>
        </w:rPr>
        <w:t xml:space="preserve"> </w:t>
      </w:r>
      <w:r>
        <w:rPr>
          <w:rFonts w:hint="eastAsia" w:hAnsi="宋体"/>
          <w:b/>
          <w:bCs/>
          <w:color w:val="000000"/>
          <w:sz w:val="36"/>
          <w:u w:val="single"/>
        </w:rPr>
        <w:t xml:space="preserve">   </w:t>
      </w:r>
      <w:r>
        <w:rPr>
          <w:rFonts w:hint="eastAsia" w:hAnsi="宋体"/>
          <w:b/>
          <w:bCs/>
          <w:color w:val="000000"/>
          <w:sz w:val="32"/>
          <w:u w:val="single"/>
        </w:rPr>
        <w:t xml:space="preserve"> </w:t>
      </w:r>
      <w:r>
        <w:rPr>
          <w:rFonts w:hint="eastAsia" w:hAnsi="宋体"/>
          <w:b/>
          <w:bCs/>
          <w:color w:val="000000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洪山区科学技术和经济信息化局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/>
        <w:jc w:val="center"/>
        <w:textAlignment w:val="auto"/>
        <w:rPr>
          <w:rFonts w:hint="eastAsia"/>
          <w:b/>
          <w:bCs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474" w:bottom="1440" w:left="158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color w:val="000000"/>
          <w:sz w:val="32"/>
          <w:szCs w:val="32"/>
        </w:rPr>
        <w:t>二</w:t>
      </w:r>
      <w:r>
        <w:rPr>
          <w:rFonts w:hint="eastAsia" w:hAnsi="宋体"/>
          <w:b/>
          <w:bCs/>
          <w:color w:val="000000"/>
          <w:sz w:val="32"/>
          <w:szCs w:val="32"/>
        </w:rPr>
        <w:t>〇二</w:t>
      </w:r>
      <w:r>
        <w:rPr>
          <w:rFonts w:hint="eastAsia" w:hAnsi="宋体"/>
          <w:b/>
          <w:bCs/>
          <w:color w:val="000000"/>
          <w:sz w:val="32"/>
          <w:szCs w:val="32"/>
          <w:lang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年制</w:t>
      </w:r>
    </w:p>
    <w:p>
      <w:pPr>
        <w:rPr>
          <w:rFonts w:hint="eastAsia"/>
        </w:rPr>
      </w:pPr>
    </w:p>
    <w:tbl>
      <w:tblPr>
        <w:tblStyle w:val="5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918"/>
        <w:gridCol w:w="3040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9088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hint="eastAsia" w:hAnsi="宋体"/>
                <w:b/>
                <w:bCs/>
                <w:color w:val="000000"/>
                <w:sz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平台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运营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主体</w:t>
            </w:r>
          </w:p>
        </w:tc>
        <w:tc>
          <w:tcPr>
            <w:tcW w:w="7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投资主体</w:t>
            </w:r>
          </w:p>
        </w:tc>
        <w:tc>
          <w:tcPr>
            <w:tcW w:w="7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7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固定电话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固定电话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运营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人员数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孵化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载体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（含在孵企业）提供就业岗位数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孵化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场地面积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在孵企业使用的场地面积（含公共服务面积）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在孵企业数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毕业企业数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是否已认定为市级以上平台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已认定平台的类型、级别、认定时间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3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是否申报为专业孵化载体</w:t>
            </w:r>
          </w:p>
        </w:tc>
        <w:tc>
          <w:tcPr>
            <w:tcW w:w="5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□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出租价格</w:t>
            </w:r>
          </w:p>
        </w:tc>
        <w:tc>
          <w:tcPr>
            <w:tcW w:w="7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（元/平方米/月）至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（元/平方米/月）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孵化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基本情况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7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hAnsi="宋体" w:eastAsia="宋体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hAnsi="宋体"/>
                <w:b/>
                <w:bCs/>
                <w:color w:val="000000"/>
                <w:sz w:val="28"/>
                <w:lang w:eastAsia="zh-CN"/>
              </w:rPr>
              <w:t>二</w:t>
            </w:r>
            <w:r>
              <w:rPr>
                <w:rFonts w:hint="eastAsia" w:hAnsi="宋体"/>
                <w:b/>
                <w:bCs/>
                <w:color w:val="000000"/>
                <w:sz w:val="28"/>
              </w:rPr>
              <w:t>、备案</w:t>
            </w:r>
            <w:r>
              <w:rPr>
                <w:rFonts w:hint="eastAsia" w:hAnsi="宋体"/>
                <w:b/>
                <w:bCs/>
                <w:color w:val="000000"/>
                <w:sz w:val="28"/>
                <w:lang w:eastAsia="zh-CN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9088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67"/>
              </w:tabs>
              <w:ind w:firstLine="56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267"/>
              </w:tabs>
              <w:ind w:firstLine="56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本申报书和佐证材料严格按照真实情况填报提交，如有弄虚作假，本单位愿承担相应的法律责任。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267"/>
              </w:tabs>
              <w:ind w:firstLine="56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267"/>
              </w:tabs>
              <w:ind w:firstLine="56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267"/>
              </w:tabs>
              <w:ind w:firstLine="560" w:firstLineChars="200"/>
              <w:jc w:val="left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267"/>
              </w:tabs>
              <w:jc w:val="left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运营机构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盖章: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Ansi="宋体"/>
                <w:b/>
                <w:bCs/>
                <w:color w:val="000000"/>
                <w:sz w:val="28"/>
              </w:rPr>
            </w:pPr>
            <w:r>
              <w:rPr>
                <w:rFonts w:hint="eastAsia" w:hAnsi="宋体"/>
                <w:b/>
                <w:bCs/>
                <w:color w:val="000000"/>
                <w:sz w:val="28"/>
                <w:lang w:eastAsia="zh-CN"/>
              </w:rPr>
              <w:t>三</w:t>
            </w:r>
            <w:r>
              <w:rPr>
                <w:rFonts w:hint="eastAsia" w:hAnsi="宋体"/>
                <w:b/>
                <w:bCs/>
                <w:color w:val="000000"/>
                <w:sz w:val="28"/>
              </w:rPr>
              <w:t>、备案意见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08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签字：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A120A"/>
    <w:rsid w:val="675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2021-09-10T05:45:00Z</dcterms:created>
  <dc:creator>kjj</dc:creator>
  <cp:lastModifiedBy>kjj</cp:lastModifiedBy>
  <dcterms:modified xsi:type="dcterms:W3CDTF">2021-09-10T05:46:14Z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111F6B6DF130441488A05EFCBB51A596</vt:lpwstr>
  </property>
</Properties>
</file>