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7B7" w:rsidRDefault="00A55E9D">
      <w:pPr>
        <w:spacing w:line="600" w:lineRule="exact"/>
        <w:ind w:firstLineChars="100" w:firstLine="320"/>
        <w:jc w:val="right"/>
        <w:rPr>
          <w:rFonts w:eastAsia="楷体_GB2312"/>
          <w:sz w:val="32"/>
        </w:rPr>
      </w:pPr>
      <w:r>
        <w:rPr>
          <w:rFonts w:eastAsia="仿宋_GB2312"/>
          <w:sz w:val="32"/>
        </w:rPr>
        <w:t xml:space="preserve">                      </w:t>
      </w:r>
      <w:r>
        <w:rPr>
          <w:rFonts w:eastAsia="楷体_GB2312"/>
          <w:sz w:val="32"/>
        </w:rPr>
        <w:t xml:space="preserve">  </w:t>
      </w:r>
    </w:p>
    <w:p w:rsidR="001B67B7" w:rsidRDefault="001B67B7">
      <w:pPr>
        <w:spacing w:line="600" w:lineRule="exact"/>
        <w:jc w:val="center"/>
      </w:pPr>
    </w:p>
    <w:p w:rsidR="001B67B7" w:rsidRDefault="00A55E9D">
      <w:pPr>
        <w:spacing w:line="600" w:lineRule="exact"/>
        <w:jc w:val="center"/>
        <w:rPr>
          <w:rFonts w:ascii="华文中宋" w:eastAsia="华文中宋" w:hAnsi="华文中宋"/>
          <w:b/>
          <w:sz w:val="44"/>
          <w:szCs w:val="44"/>
        </w:rPr>
      </w:pPr>
      <w:r>
        <w:rPr>
          <w:rFonts w:ascii="华文中宋" w:eastAsia="华文中宋" w:hAnsi="华文中宋" w:hint="eastAsia"/>
          <w:b/>
          <w:sz w:val="44"/>
          <w:szCs w:val="44"/>
        </w:rPr>
        <w:t>省</w:t>
      </w:r>
      <w:proofErr w:type="gramStart"/>
      <w:r>
        <w:rPr>
          <w:rFonts w:ascii="华文中宋" w:eastAsia="华文中宋" w:hAnsi="华文中宋" w:hint="eastAsia"/>
          <w:b/>
          <w:sz w:val="44"/>
          <w:szCs w:val="44"/>
        </w:rPr>
        <w:t>经信厅办公室</w:t>
      </w:r>
      <w:proofErr w:type="gramEnd"/>
      <w:r>
        <w:rPr>
          <w:rFonts w:ascii="华文中宋" w:eastAsia="华文中宋" w:hAnsi="华文中宋" w:hint="eastAsia"/>
          <w:b/>
          <w:sz w:val="44"/>
          <w:szCs w:val="44"/>
        </w:rPr>
        <w:t>关于推荐</w:t>
      </w:r>
      <w:r>
        <w:rPr>
          <w:rFonts w:ascii="华文中宋" w:eastAsia="华文中宋" w:hAnsi="华文中宋" w:hint="eastAsia"/>
          <w:b/>
          <w:sz w:val="44"/>
          <w:szCs w:val="44"/>
        </w:rPr>
        <w:t>2021</w:t>
      </w:r>
      <w:r>
        <w:rPr>
          <w:rFonts w:ascii="华文中宋" w:eastAsia="华文中宋" w:hAnsi="华文中宋" w:hint="eastAsia"/>
          <w:b/>
          <w:sz w:val="44"/>
          <w:szCs w:val="44"/>
        </w:rPr>
        <w:t>年度省级</w:t>
      </w:r>
    </w:p>
    <w:p w:rsidR="001B67B7" w:rsidRDefault="00A55E9D">
      <w:pPr>
        <w:spacing w:line="600" w:lineRule="exact"/>
        <w:jc w:val="center"/>
        <w:rPr>
          <w:rFonts w:ascii="华文中宋" w:eastAsia="华文中宋" w:hAnsi="华文中宋"/>
          <w:b/>
          <w:sz w:val="44"/>
          <w:szCs w:val="44"/>
        </w:rPr>
      </w:pPr>
      <w:r>
        <w:rPr>
          <w:rFonts w:ascii="华文中宋" w:eastAsia="华文中宋" w:hAnsi="华文中宋" w:hint="eastAsia"/>
          <w:b/>
          <w:sz w:val="44"/>
          <w:szCs w:val="44"/>
        </w:rPr>
        <w:t>中小企业公共服务示范平台和小型微型</w:t>
      </w:r>
    </w:p>
    <w:p w:rsidR="001B67B7" w:rsidRDefault="00A55E9D">
      <w:pPr>
        <w:spacing w:line="600" w:lineRule="exact"/>
        <w:jc w:val="center"/>
        <w:rPr>
          <w:rFonts w:ascii="华文中宋" w:eastAsia="华文中宋" w:hAnsi="华文中宋"/>
          <w:b/>
          <w:sz w:val="44"/>
          <w:szCs w:val="44"/>
        </w:rPr>
      </w:pPr>
      <w:r>
        <w:rPr>
          <w:rFonts w:ascii="华文中宋" w:eastAsia="华文中宋" w:hAnsi="华文中宋" w:hint="eastAsia"/>
          <w:b/>
          <w:sz w:val="44"/>
          <w:szCs w:val="44"/>
        </w:rPr>
        <w:t>企业创业创新示范基地的通知</w:t>
      </w:r>
    </w:p>
    <w:p w:rsidR="001B67B7" w:rsidRDefault="001B67B7">
      <w:pPr>
        <w:spacing w:line="600" w:lineRule="exact"/>
        <w:jc w:val="center"/>
        <w:rPr>
          <w:rFonts w:eastAsia="方正小标宋简体"/>
          <w:b/>
          <w:sz w:val="44"/>
          <w:szCs w:val="44"/>
        </w:rPr>
      </w:pPr>
    </w:p>
    <w:p w:rsidR="001B67B7" w:rsidRDefault="00A55E9D">
      <w:pPr>
        <w:spacing w:line="600" w:lineRule="exact"/>
        <w:rPr>
          <w:rFonts w:eastAsia="仿宋_GB2312"/>
          <w:sz w:val="32"/>
          <w:szCs w:val="32"/>
        </w:rPr>
      </w:pPr>
      <w:r>
        <w:rPr>
          <w:rFonts w:eastAsia="仿宋_GB2312"/>
          <w:sz w:val="32"/>
          <w:szCs w:val="32"/>
        </w:rPr>
        <w:t>各市、州、直管市、神农架林区经信局：</w:t>
      </w:r>
    </w:p>
    <w:p w:rsidR="001B67B7" w:rsidRDefault="00A55E9D">
      <w:pPr>
        <w:spacing w:line="600" w:lineRule="exact"/>
        <w:ind w:firstLineChars="200" w:firstLine="640"/>
        <w:rPr>
          <w:rFonts w:eastAsia="仿宋_GB2312"/>
          <w:sz w:val="32"/>
          <w:szCs w:val="32"/>
        </w:rPr>
      </w:pPr>
      <w:r>
        <w:rPr>
          <w:rFonts w:eastAsia="仿宋_GB2312"/>
          <w:sz w:val="32"/>
          <w:szCs w:val="32"/>
        </w:rPr>
        <w:t>根据《国家中小企业公共服务示范平台认定管理办法》（工信部企业〔</w:t>
      </w:r>
      <w:r>
        <w:rPr>
          <w:rFonts w:eastAsia="仿宋_GB2312"/>
          <w:sz w:val="32"/>
          <w:szCs w:val="32"/>
        </w:rPr>
        <w:t>2017</w:t>
      </w:r>
      <w:r>
        <w:rPr>
          <w:rFonts w:eastAsia="仿宋_GB2312"/>
          <w:sz w:val="32"/>
          <w:szCs w:val="32"/>
        </w:rPr>
        <w:t>〕</w:t>
      </w:r>
      <w:r>
        <w:rPr>
          <w:rFonts w:eastAsia="仿宋_GB2312"/>
          <w:sz w:val="32"/>
          <w:szCs w:val="32"/>
        </w:rPr>
        <w:t>156</w:t>
      </w:r>
      <w:r>
        <w:rPr>
          <w:rFonts w:eastAsia="仿宋_GB2312"/>
          <w:sz w:val="32"/>
          <w:szCs w:val="32"/>
        </w:rPr>
        <w:t>号）和《国家小型微型企业创业创新示范基地建设管理办法》（工信部企业〔</w:t>
      </w:r>
      <w:r>
        <w:rPr>
          <w:rFonts w:eastAsia="仿宋_GB2312"/>
          <w:sz w:val="32"/>
          <w:szCs w:val="32"/>
        </w:rPr>
        <w:t>2016</w:t>
      </w:r>
      <w:r>
        <w:rPr>
          <w:rFonts w:eastAsia="仿宋_GB2312"/>
          <w:sz w:val="32"/>
          <w:szCs w:val="32"/>
        </w:rPr>
        <w:t>〕</w:t>
      </w:r>
      <w:r>
        <w:rPr>
          <w:rFonts w:eastAsia="仿宋_GB2312"/>
          <w:sz w:val="32"/>
          <w:szCs w:val="32"/>
        </w:rPr>
        <w:t>194</w:t>
      </w:r>
      <w:r>
        <w:rPr>
          <w:rFonts w:eastAsia="仿宋_GB2312"/>
          <w:sz w:val="32"/>
          <w:szCs w:val="32"/>
        </w:rPr>
        <w:t>号）精神，省经</w:t>
      </w:r>
      <w:proofErr w:type="gramStart"/>
      <w:r>
        <w:rPr>
          <w:rFonts w:eastAsia="仿宋_GB2312"/>
          <w:sz w:val="32"/>
          <w:szCs w:val="32"/>
        </w:rPr>
        <w:t>信厅现</w:t>
      </w:r>
      <w:proofErr w:type="gramEnd"/>
      <w:r>
        <w:rPr>
          <w:rFonts w:eastAsia="仿宋_GB2312"/>
          <w:sz w:val="32"/>
          <w:szCs w:val="32"/>
        </w:rPr>
        <w:t>就推荐</w:t>
      </w:r>
      <w:r>
        <w:rPr>
          <w:rFonts w:eastAsia="仿宋_GB2312"/>
          <w:sz w:val="32"/>
          <w:szCs w:val="32"/>
        </w:rPr>
        <w:t>202</w:t>
      </w:r>
      <w:r>
        <w:rPr>
          <w:rFonts w:eastAsia="仿宋_GB2312" w:hint="eastAsia"/>
          <w:sz w:val="32"/>
          <w:szCs w:val="32"/>
        </w:rPr>
        <w:t>1</w:t>
      </w:r>
      <w:r>
        <w:rPr>
          <w:rFonts w:eastAsia="仿宋_GB2312"/>
          <w:sz w:val="32"/>
          <w:szCs w:val="32"/>
        </w:rPr>
        <w:t>年度省级中小企业公共服务示范平台和小型微型企业创业创新示范基地（以下简称示范平台和示范基地）有关事项通知如下：</w:t>
      </w:r>
    </w:p>
    <w:p w:rsidR="001B67B7" w:rsidRDefault="00A55E9D">
      <w:pPr>
        <w:spacing w:line="600" w:lineRule="exact"/>
        <w:ind w:firstLineChars="200" w:firstLine="640"/>
        <w:rPr>
          <w:rFonts w:eastAsia="仿宋_GB2312"/>
          <w:sz w:val="32"/>
          <w:szCs w:val="32"/>
        </w:rPr>
      </w:pPr>
      <w:r>
        <w:rPr>
          <w:rFonts w:eastAsia="黑体"/>
          <w:sz w:val="32"/>
          <w:szCs w:val="32"/>
        </w:rPr>
        <w:t>一、做好推荐工作。</w:t>
      </w:r>
      <w:r>
        <w:rPr>
          <w:rFonts w:eastAsia="仿宋_GB2312"/>
          <w:sz w:val="32"/>
          <w:szCs w:val="32"/>
        </w:rPr>
        <w:t>各市（州）经信局对照示范平台、示范基地申报条件（见附件</w:t>
      </w:r>
      <w:r>
        <w:rPr>
          <w:rFonts w:eastAsia="仿宋_GB2312"/>
          <w:sz w:val="32"/>
          <w:szCs w:val="32"/>
        </w:rPr>
        <w:t>1</w:t>
      </w:r>
      <w:r>
        <w:rPr>
          <w:rFonts w:eastAsia="仿宋_GB2312"/>
          <w:sz w:val="32"/>
          <w:szCs w:val="32"/>
        </w:rPr>
        <w:t>），从符合条件的公共服务平台、示范基地中择优推荐。省</w:t>
      </w:r>
      <w:proofErr w:type="gramStart"/>
      <w:r>
        <w:rPr>
          <w:rFonts w:eastAsia="仿宋_GB2312"/>
          <w:sz w:val="32"/>
          <w:szCs w:val="32"/>
        </w:rPr>
        <w:t>经信厅将</w:t>
      </w:r>
      <w:proofErr w:type="gramEnd"/>
      <w:r>
        <w:rPr>
          <w:rFonts w:eastAsia="仿宋_GB2312"/>
          <w:sz w:val="32"/>
          <w:szCs w:val="32"/>
        </w:rPr>
        <w:t>组织对申报材料进行评审，经公示</w:t>
      </w:r>
      <w:r>
        <w:rPr>
          <w:rFonts w:eastAsia="仿宋_GB2312" w:hint="eastAsia"/>
          <w:sz w:val="32"/>
          <w:szCs w:val="32"/>
        </w:rPr>
        <w:t>后，</w:t>
      </w:r>
      <w:r>
        <w:rPr>
          <w:rFonts w:eastAsia="仿宋_GB2312"/>
          <w:sz w:val="32"/>
          <w:szCs w:val="32"/>
        </w:rPr>
        <w:t>公布</w:t>
      </w:r>
      <w:r>
        <w:rPr>
          <w:rFonts w:eastAsia="仿宋_GB2312"/>
          <w:sz w:val="32"/>
          <w:szCs w:val="32"/>
        </w:rPr>
        <w:t>202</w:t>
      </w:r>
      <w:r>
        <w:rPr>
          <w:rFonts w:eastAsia="仿宋_GB2312" w:hint="eastAsia"/>
          <w:sz w:val="32"/>
          <w:szCs w:val="32"/>
        </w:rPr>
        <w:t>1</w:t>
      </w:r>
      <w:r>
        <w:rPr>
          <w:rFonts w:eastAsia="仿宋_GB2312"/>
          <w:sz w:val="32"/>
          <w:szCs w:val="32"/>
        </w:rPr>
        <w:t>年度</w:t>
      </w:r>
      <w:r>
        <w:rPr>
          <w:rFonts w:eastAsia="仿宋_GB2312" w:hint="eastAsia"/>
          <w:sz w:val="32"/>
          <w:szCs w:val="32"/>
        </w:rPr>
        <w:t>湖北省</w:t>
      </w:r>
      <w:r>
        <w:rPr>
          <w:rFonts w:eastAsia="仿宋_GB2312"/>
          <w:sz w:val="32"/>
          <w:szCs w:val="32"/>
        </w:rPr>
        <w:t>中小企业公共服务示范平台</w:t>
      </w:r>
      <w:r>
        <w:rPr>
          <w:rFonts w:eastAsia="仿宋_GB2312" w:hint="eastAsia"/>
          <w:sz w:val="32"/>
          <w:szCs w:val="32"/>
        </w:rPr>
        <w:t>和湖北省</w:t>
      </w:r>
      <w:r>
        <w:rPr>
          <w:rFonts w:eastAsia="仿宋_GB2312"/>
          <w:sz w:val="32"/>
          <w:szCs w:val="32"/>
        </w:rPr>
        <w:t>小型微型企业创业创新示范基地名单。</w:t>
      </w:r>
    </w:p>
    <w:p w:rsidR="001B67B7" w:rsidRDefault="00A55E9D">
      <w:pPr>
        <w:spacing w:line="600" w:lineRule="exact"/>
        <w:ind w:firstLineChars="200" w:firstLine="640"/>
        <w:rPr>
          <w:rFonts w:eastAsia="仿宋_GB2312"/>
          <w:sz w:val="32"/>
          <w:szCs w:val="32"/>
        </w:rPr>
      </w:pPr>
      <w:r>
        <w:rPr>
          <w:rFonts w:eastAsia="黑体"/>
          <w:sz w:val="32"/>
          <w:szCs w:val="32"/>
        </w:rPr>
        <w:t>二、积极组织示范创建。</w:t>
      </w:r>
      <w:r>
        <w:rPr>
          <w:rFonts w:eastAsia="仿宋_GB2312"/>
          <w:sz w:val="32"/>
          <w:szCs w:val="32"/>
        </w:rPr>
        <w:t>各市（州）经信</w:t>
      </w:r>
      <w:r>
        <w:rPr>
          <w:rFonts w:eastAsia="仿宋_GB2312" w:hint="eastAsia"/>
          <w:sz w:val="32"/>
          <w:szCs w:val="32"/>
        </w:rPr>
        <w:t>部门</w:t>
      </w:r>
      <w:r>
        <w:rPr>
          <w:rFonts w:eastAsia="仿宋_GB2312"/>
          <w:sz w:val="32"/>
          <w:szCs w:val="32"/>
        </w:rPr>
        <w:t>通过示范推荐工作，</w:t>
      </w:r>
      <w:r>
        <w:rPr>
          <w:rFonts w:eastAsia="仿宋_GB2312" w:hint="eastAsia"/>
          <w:sz w:val="32"/>
          <w:szCs w:val="32"/>
        </w:rPr>
        <w:t>引导平台和基地加强对</w:t>
      </w:r>
      <w:r>
        <w:rPr>
          <w:rFonts w:eastAsia="仿宋_GB2312"/>
          <w:sz w:val="32"/>
          <w:szCs w:val="32"/>
        </w:rPr>
        <w:t>本地区</w:t>
      </w:r>
      <w:r>
        <w:rPr>
          <w:rFonts w:eastAsia="仿宋_GB2312" w:hint="eastAsia"/>
          <w:sz w:val="32"/>
          <w:szCs w:val="32"/>
        </w:rPr>
        <w:t>中</w:t>
      </w:r>
      <w:r>
        <w:rPr>
          <w:rFonts w:eastAsia="仿宋_GB2312"/>
          <w:sz w:val="32"/>
          <w:szCs w:val="32"/>
        </w:rPr>
        <w:t>小</w:t>
      </w:r>
      <w:proofErr w:type="gramStart"/>
      <w:r>
        <w:rPr>
          <w:rFonts w:eastAsia="仿宋_GB2312"/>
          <w:sz w:val="32"/>
          <w:szCs w:val="32"/>
        </w:rPr>
        <w:t>微企业</w:t>
      </w:r>
      <w:proofErr w:type="gramEnd"/>
      <w:r>
        <w:rPr>
          <w:rFonts w:eastAsia="仿宋_GB2312" w:hint="eastAsia"/>
          <w:sz w:val="32"/>
          <w:szCs w:val="32"/>
        </w:rPr>
        <w:t>服务力度</w:t>
      </w:r>
      <w:r>
        <w:rPr>
          <w:rFonts w:eastAsia="仿宋_GB2312"/>
          <w:sz w:val="32"/>
          <w:szCs w:val="32"/>
        </w:rPr>
        <w:t>，</w:t>
      </w:r>
      <w:r>
        <w:rPr>
          <w:rFonts w:eastAsia="仿宋_GB2312" w:hint="eastAsia"/>
          <w:sz w:val="32"/>
          <w:szCs w:val="32"/>
        </w:rPr>
        <w:t>提升服务能力水平，创新服务方法；</w:t>
      </w:r>
      <w:r>
        <w:rPr>
          <w:rFonts w:eastAsia="仿宋_GB2312"/>
          <w:sz w:val="32"/>
          <w:szCs w:val="32"/>
        </w:rPr>
        <w:t>聚集社会资源服务</w:t>
      </w:r>
      <w:r>
        <w:rPr>
          <w:rFonts w:eastAsia="仿宋_GB2312" w:hint="eastAsia"/>
          <w:sz w:val="32"/>
          <w:szCs w:val="32"/>
        </w:rPr>
        <w:t>中小企业“专精特新”发展；鼓励支持为</w:t>
      </w:r>
      <w:r>
        <w:rPr>
          <w:rFonts w:eastAsia="仿宋_GB2312" w:hint="eastAsia"/>
          <w:sz w:val="32"/>
          <w:szCs w:val="32"/>
        </w:rPr>
        <w:t xml:space="preserve"> </w:t>
      </w:r>
      <w:r>
        <w:rPr>
          <w:rFonts w:eastAsia="仿宋_GB2312" w:hint="eastAsia"/>
          <w:sz w:val="32"/>
          <w:szCs w:val="32"/>
        </w:rPr>
        <w:t>“专精特新”中小企业提供政策咨询、数字赋能、人才培训、投融资等公</w:t>
      </w:r>
      <w:r>
        <w:rPr>
          <w:rFonts w:eastAsia="仿宋_GB2312" w:hint="eastAsia"/>
          <w:sz w:val="32"/>
          <w:szCs w:val="32"/>
        </w:rPr>
        <w:t>益</w:t>
      </w:r>
      <w:r>
        <w:rPr>
          <w:rFonts w:eastAsia="仿宋_GB2312" w:hint="eastAsia"/>
          <w:sz w:val="32"/>
          <w:szCs w:val="32"/>
        </w:rPr>
        <w:lastRenderedPageBreak/>
        <w:t>性服务。</w:t>
      </w:r>
      <w:r>
        <w:rPr>
          <w:rFonts w:eastAsia="仿宋_GB2312"/>
          <w:sz w:val="32"/>
          <w:szCs w:val="32"/>
        </w:rPr>
        <w:t>各地可</w:t>
      </w:r>
      <w:proofErr w:type="gramStart"/>
      <w:r>
        <w:rPr>
          <w:rFonts w:eastAsia="仿宋_GB2312"/>
          <w:sz w:val="32"/>
          <w:szCs w:val="32"/>
        </w:rPr>
        <w:t>比照省</w:t>
      </w:r>
      <w:proofErr w:type="gramEnd"/>
      <w:r>
        <w:rPr>
          <w:rFonts w:eastAsia="仿宋_GB2312"/>
          <w:sz w:val="32"/>
          <w:szCs w:val="32"/>
        </w:rPr>
        <w:t>示范平台、示范基地的条件、标准，</w:t>
      </w:r>
      <w:r>
        <w:rPr>
          <w:rFonts w:eastAsia="仿宋_GB2312" w:hint="eastAsia"/>
          <w:sz w:val="32"/>
          <w:szCs w:val="32"/>
        </w:rPr>
        <w:t>建立培育库</w:t>
      </w:r>
      <w:r>
        <w:rPr>
          <w:rFonts w:eastAsia="仿宋_GB2312"/>
          <w:sz w:val="32"/>
          <w:szCs w:val="32"/>
        </w:rPr>
        <w:t>，</w:t>
      </w:r>
      <w:r>
        <w:rPr>
          <w:rFonts w:eastAsia="仿宋_GB2312" w:hint="eastAsia"/>
          <w:sz w:val="32"/>
          <w:szCs w:val="32"/>
        </w:rPr>
        <w:t>制订培育计划和帮扶措施，建立培育机制，加强跟踪，定期收集平台、基地企业服务开展情况。</w:t>
      </w:r>
    </w:p>
    <w:p w:rsidR="001B67B7" w:rsidRDefault="00A55E9D">
      <w:pPr>
        <w:spacing w:line="600" w:lineRule="exact"/>
        <w:ind w:firstLineChars="200" w:firstLine="640"/>
        <w:rPr>
          <w:rFonts w:eastAsia="仿宋_GB2312"/>
          <w:sz w:val="32"/>
          <w:szCs w:val="32"/>
        </w:rPr>
      </w:pPr>
      <w:r>
        <w:rPr>
          <w:rFonts w:eastAsia="黑体"/>
          <w:sz w:val="32"/>
          <w:szCs w:val="32"/>
        </w:rPr>
        <w:t>三、有关要求。</w:t>
      </w:r>
      <w:r>
        <w:rPr>
          <w:rFonts w:eastAsia="仿宋_GB2312" w:hint="eastAsia"/>
          <w:sz w:val="32"/>
          <w:szCs w:val="32"/>
        </w:rPr>
        <w:t>所有申报主体需通过属地推荐。</w:t>
      </w:r>
      <w:r>
        <w:rPr>
          <w:rFonts w:eastAsia="仿宋_GB2312"/>
          <w:sz w:val="32"/>
          <w:szCs w:val="32"/>
        </w:rPr>
        <w:t>各市（州）于</w:t>
      </w:r>
      <w:r>
        <w:rPr>
          <w:rFonts w:eastAsia="仿宋_GB2312" w:hint="eastAsia"/>
          <w:sz w:val="32"/>
          <w:szCs w:val="32"/>
        </w:rPr>
        <w:t>9</w:t>
      </w:r>
      <w:r>
        <w:rPr>
          <w:rFonts w:eastAsia="仿宋_GB2312"/>
          <w:sz w:val="32"/>
          <w:szCs w:val="32"/>
        </w:rPr>
        <w:t>月</w:t>
      </w:r>
      <w:r>
        <w:rPr>
          <w:rFonts w:eastAsia="仿宋_GB2312" w:hint="eastAsia"/>
          <w:sz w:val="32"/>
          <w:szCs w:val="32"/>
        </w:rPr>
        <w:t>10</w:t>
      </w:r>
      <w:r>
        <w:rPr>
          <w:rFonts w:eastAsia="仿宋_GB2312"/>
          <w:sz w:val="32"/>
          <w:szCs w:val="32"/>
        </w:rPr>
        <w:t>日前将示范平台、示范基地</w:t>
      </w:r>
      <w:r w:rsidRPr="00CD54F3">
        <w:rPr>
          <w:rFonts w:eastAsia="仿宋_GB2312"/>
          <w:sz w:val="32"/>
          <w:szCs w:val="32"/>
        </w:rPr>
        <w:t>推荐文件</w:t>
      </w:r>
      <w:r>
        <w:rPr>
          <w:rFonts w:eastAsia="仿宋_GB2312"/>
          <w:sz w:val="32"/>
          <w:szCs w:val="32"/>
        </w:rPr>
        <w:t>、</w:t>
      </w:r>
      <w:r>
        <w:rPr>
          <w:rFonts w:eastAsia="仿宋_GB2312" w:hint="eastAsia"/>
          <w:sz w:val="32"/>
          <w:szCs w:val="32"/>
        </w:rPr>
        <w:t>推荐汇总表</w:t>
      </w:r>
      <w:r>
        <w:rPr>
          <w:rFonts w:eastAsia="仿宋_GB2312"/>
          <w:sz w:val="32"/>
          <w:szCs w:val="32"/>
        </w:rPr>
        <w:t>（见附件</w:t>
      </w:r>
      <w:r>
        <w:rPr>
          <w:rFonts w:eastAsia="仿宋_GB2312"/>
          <w:sz w:val="32"/>
          <w:szCs w:val="32"/>
        </w:rPr>
        <w:t>2</w:t>
      </w:r>
      <w:r>
        <w:rPr>
          <w:rFonts w:eastAsia="仿宋_GB2312"/>
          <w:sz w:val="32"/>
          <w:szCs w:val="32"/>
        </w:rPr>
        <w:t>）</w:t>
      </w:r>
      <w:r>
        <w:rPr>
          <w:rFonts w:eastAsia="仿宋_GB2312" w:hint="eastAsia"/>
          <w:sz w:val="32"/>
          <w:szCs w:val="32"/>
        </w:rPr>
        <w:t>，及</w:t>
      </w:r>
      <w:r>
        <w:rPr>
          <w:rFonts w:eastAsia="仿宋_GB2312"/>
          <w:sz w:val="32"/>
          <w:szCs w:val="32"/>
        </w:rPr>
        <w:t>被推荐单位的申请材料</w:t>
      </w:r>
      <w:r>
        <w:rPr>
          <w:rFonts w:eastAsia="仿宋_GB2312" w:hint="eastAsia"/>
          <w:sz w:val="32"/>
          <w:szCs w:val="32"/>
        </w:rPr>
        <w:t>（见附件</w:t>
      </w:r>
      <w:r>
        <w:rPr>
          <w:rFonts w:eastAsia="仿宋_GB2312" w:hint="eastAsia"/>
          <w:sz w:val="32"/>
          <w:szCs w:val="32"/>
        </w:rPr>
        <w:t>3</w:t>
      </w:r>
      <w:r>
        <w:rPr>
          <w:rFonts w:eastAsia="仿宋_GB2312" w:hint="eastAsia"/>
          <w:sz w:val="32"/>
          <w:szCs w:val="32"/>
        </w:rPr>
        <w:t>）</w:t>
      </w:r>
      <w:r>
        <w:rPr>
          <w:rFonts w:eastAsia="仿宋_GB2312"/>
          <w:sz w:val="32"/>
          <w:szCs w:val="32"/>
        </w:rPr>
        <w:t>、</w:t>
      </w:r>
      <w:r w:rsidR="00650F81" w:rsidRPr="00650F81">
        <w:rPr>
          <w:rFonts w:eastAsia="仿宋_GB2312" w:hint="eastAsia"/>
          <w:sz w:val="32"/>
          <w:szCs w:val="32"/>
        </w:rPr>
        <w:t>申请报告</w:t>
      </w:r>
      <w:r>
        <w:rPr>
          <w:rFonts w:eastAsia="仿宋_GB2312"/>
          <w:sz w:val="32"/>
          <w:szCs w:val="32"/>
        </w:rPr>
        <w:t>（见附件</w:t>
      </w:r>
      <w:r>
        <w:rPr>
          <w:rFonts w:eastAsia="仿宋_GB2312" w:hint="eastAsia"/>
          <w:sz w:val="32"/>
          <w:szCs w:val="32"/>
        </w:rPr>
        <w:t>4</w:t>
      </w:r>
      <w:r>
        <w:rPr>
          <w:rFonts w:eastAsia="仿宋_GB2312"/>
          <w:sz w:val="32"/>
          <w:szCs w:val="32"/>
        </w:rPr>
        <w:t>、</w:t>
      </w:r>
      <w:r>
        <w:rPr>
          <w:rFonts w:eastAsia="仿宋_GB2312" w:hint="eastAsia"/>
          <w:sz w:val="32"/>
          <w:szCs w:val="32"/>
        </w:rPr>
        <w:t>5</w:t>
      </w:r>
      <w:r>
        <w:rPr>
          <w:rFonts w:eastAsia="仿宋_GB2312"/>
          <w:sz w:val="32"/>
          <w:szCs w:val="32"/>
        </w:rPr>
        <w:t>）等纸质文件一式</w:t>
      </w:r>
      <w:r>
        <w:rPr>
          <w:rFonts w:eastAsia="仿宋_GB2312" w:hint="eastAsia"/>
          <w:sz w:val="32"/>
          <w:szCs w:val="32"/>
        </w:rPr>
        <w:t>一</w:t>
      </w:r>
      <w:r>
        <w:rPr>
          <w:rFonts w:eastAsia="仿宋_GB2312"/>
          <w:sz w:val="32"/>
          <w:szCs w:val="32"/>
        </w:rPr>
        <w:t>份</w:t>
      </w:r>
      <w:r>
        <w:rPr>
          <w:rFonts w:eastAsia="仿宋_GB2312" w:hint="eastAsia"/>
          <w:sz w:val="32"/>
          <w:szCs w:val="32"/>
        </w:rPr>
        <w:t>（含</w:t>
      </w:r>
      <w:r>
        <w:rPr>
          <w:rFonts w:eastAsia="仿宋_GB2312"/>
          <w:sz w:val="32"/>
          <w:szCs w:val="32"/>
        </w:rPr>
        <w:t>全部材料的</w:t>
      </w:r>
      <w:r>
        <w:rPr>
          <w:rFonts w:eastAsia="仿宋_GB2312" w:hint="eastAsia"/>
          <w:sz w:val="32"/>
          <w:szCs w:val="32"/>
        </w:rPr>
        <w:t>ＰＤＦ</w:t>
      </w:r>
      <w:r>
        <w:rPr>
          <w:rFonts w:eastAsia="仿宋_GB2312"/>
          <w:sz w:val="32"/>
          <w:szCs w:val="32"/>
        </w:rPr>
        <w:t>文档</w:t>
      </w:r>
      <w:r>
        <w:rPr>
          <w:rFonts w:eastAsia="仿宋_GB2312" w:hint="eastAsia"/>
          <w:sz w:val="32"/>
          <w:szCs w:val="32"/>
        </w:rPr>
        <w:t>）</w:t>
      </w:r>
      <w:r>
        <w:rPr>
          <w:rFonts w:eastAsia="仿宋_GB2312"/>
          <w:sz w:val="32"/>
          <w:szCs w:val="32"/>
        </w:rPr>
        <w:t>报送省</w:t>
      </w:r>
      <w:proofErr w:type="gramStart"/>
      <w:r>
        <w:rPr>
          <w:rFonts w:eastAsia="仿宋_GB2312"/>
          <w:sz w:val="32"/>
          <w:szCs w:val="32"/>
        </w:rPr>
        <w:t>经信厅中小企业</w:t>
      </w:r>
      <w:proofErr w:type="gramEnd"/>
      <w:r>
        <w:rPr>
          <w:rFonts w:eastAsia="仿宋_GB2312"/>
          <w:sz w:val="32"/>
          <w:szCs w:val="32"/>
        </w:rPr>
        <w:t>发展处。</w:t>
      </w:r>
    </w:p>
    <w:p w:rsidR="001B67B7" w:rsidRDefault="00A55E9D">
      <w:pPr>
        <w:spacing w:line="600" w:lineRule="exact"/>
        <w:ind w:firstLineChars="200" w:firstLine="640"/>
        <w:rPr>
          <w:rFonts w:eastAsia="仿宋_GB2312"/>
          <w:sz w:val="32"/>
          <w:szCs w:val="32"/>
        </w:rPr>
      </w:pPr>
      <w:r>
        <w:rPr>
          <w:rFonts w:eastAsia="仿宋_GB2312"/>
          <w:sz w:val="32"/>
          <w:szCs w:val="32"/>
        </w:rPr>
        <w:t>联系人</w:t>
      </w:r>
      <w:r>
        <w:rPr>
          <w:rFonts w:eastAsia="黑体"/>
          <w:sz w:val="32"/>
          <w:szCs w:val="32"/>
        </w:rPr>
        <w:t>：</w:t>
      </w:r>
      <w:r>
        <w:rPr>
          <w:rFonts w:eastAsia="仿宋_GB2312" w:hint="eastAsia"/>
          <w:sz w:val="32"/>
          <w:szCs w:val="32"/>
        </w:rPr>
        <w:t xml:space="preserve">郭银芳　</w:t>
      </w:r>
      <w:r>
        <w:rPr>
          <w:rFonts w:eastAsia="仿宋_GB2312"/>
          <w:sz w:val="32"/>
          <w:szCs w:val="32"/>
        </w:rPr>
        <w:t>徐朝晖</w:t>
      </w:r>
      <w:r>
        <w:rPr>
          <w:rFonts w:eastAsia="仿宋_GB2312"/>
          <w:sz w:val="32"/>
          <w:szCs w:val="32"/>
        </w:rPr>
        <w:t xml:space="preserve">  </w:t>
      </w:r>
      <w:r>
        <w:rPr>
          <w:rFonts w:eastAsia="仿宋_GB2312"/>
          <w:sz w:val="32"/>
          <w:szCs w:val="32"/>
        </w:rPr>
        <w:t>联系电话：</w:t>
      </w:r>
      <w:r>
        <w:rPr>
          <w:rFonts w:eastAsia="仿宋_GB2312"/>
          <w:sz w:val="32"/>
          <w:szCs w:val="32"/>
        </w:rPr>
        <w:t>027-8723</w:t>
      </w:r>
      <w:r>
        <w:rPr>
          <w:rFonts w:eastAsia="仿宋_GB2312" w:hint="eastAsia"/>
          <w:sz w:val="32"/>
          <w:szCs w:val="32"/>
        </w:rPr>
        <w:t>8499</w:t>
      </w:r>
    </w:p>
    <w:p w:rsidR="001B67B7" w:rsidRDefault="00A55E9D">
      <w:pPr>
        <w:spacing w:line="600" w:lineRule="exact"/>
        <w:ind w:leftChars="304" w:left="1758" w:hangingChars="350" w:hanging="1120"/>
        <w:rPr>
          <w:rFonts w:eastAsia="仿宋_GB2312"/>
          <w:sz w:val="32"/>
          <w:szCs w:val="32"/>
        </w:rPr>
      </w:pPr>
      <w:r>
        <w:rPr>
          <w:rFonts w:eastAsia="仿宋_GB2312"/>
          <w:sz w:val="32"/>
          <w:szCs w:val="32"/>
        </w:rPr>
        <w:t>地址：武昌水果湖东一路</w:t>
      </w:r>
      <w:r>
        <w:rPr>
          <w:rFonts w:eastAsia="仿宋_GB2312"/>
          <w:sz w:val="32"/>
          <w:szCs w:val="32"/>
        </w:rPr>
        <w:t>7</w:t>
      </w:r>
      <w:r>
        <w:rPr>
          <w:rFonts w:eastAsia="仿宋_GB2312"/>
          <w:sz w:val="32"/>
          <w:szCs w:val="32"/>
        </w:rPr>
        <w:t>号，省</w:t>
      </w:r>
      <w:proofErr w:type="gramStart"/>
      <w:r>
        <w:rPr>
          <w:rFonts w:eastAsia="仿宋_GB2312"/>
          <w:sz w:val="32"/>
          <w:szCs w:val="32"/>
        </w:rPr>
        <w:t>经信厅东</w:t>
      </w:r>
      <w:proofErr w:type="gramEnd"/>
      <w:r>
        <w:rPr>
          <w:rFonts w:eastAsia="仿宋_GB2312"/>
          <w:sz w:val="32"/>
          <w:szCs w:val="32"/>
        </w:rPr>
        <w:t>一路办公区中小企业处</w:t>
      </w:r>
    </w:p>
    <w:p w:rsidR="001B67B7" w:rsidRDefault="00A55E9D">
      <w:pPr>
        <w:spacing w:line="600" w:lineRule="exact"/>
        <w:ind w:leftChars="304" w:left="1918" w:hangingChars="400" w:hanging="1280"/>
        <w:rPr>
          <w:rFonts w:eastAsia="仿宋_GB2312"/>
          <w:sz w:val="32"/>
          <w:szCs w:val="32"/>
        </w:rPr>
      </w:pPr>
      <w:r>
        <w:rPr>
          <w:rFonts w:eastAsia="仿宋_GB2312"/>
          <w:sz w:val="32"/>
          <w:szCs w:val="32"/>
        </w:rPr>
        <w:t>附件：</w:t>
      </w:r>
      <w:r>
        <w:rPr>
          <w:rFonts w:eastAsia="仿宋_GB2312" w:hint="eastAsia"/>
          <w:sz w:val="32"/>
          <w:szCs w:val="32"/>
        </w:rPr>
        <w:t xml:space="preserve">1. </w:t>
      </w:r>
      <w:r>
        <w:rPr>
          <w:rFonts w:eastAsia="仿宋_GB2312"/>
          <w:sz w:val="32"/>
          <w:szCs w:val="32"/>
        </w:rPr>
        <w:t>省级中小企业公共服务示范平台和小型微型企</w:t>
      </w:r>
    </w:p>
    <w:p w:rsidR="001B67B7" w:rsidRDefault="00A55E9D">
      <w:pPr>
        <w:spacing w:line="600" w:lineRule="exact"/>
        <w:rPr>
          <w:rFonts w:eastAsia="仿宋_GB2312"/>
          <w:sz w:val="32"/>
          <w:szCs w:val="32"/>
        </w:rPr>
      </w:pPr>
      <w:proofErr w:type="gramStart"/>
      <w:r>
        <w:rPr>
          <w:rFonts w:eastAsia="仿宋_GB2312"/>
          <w:sz w:val="32"/>
          <w:szCs w:val="32"/>
        </w:rPr>
        <w:t>业创业</w:t>
      </w:r>
      <w:proofErr w:type="gramEnd"/>
      <w:r>
        <w:rPr>
          <w:rFonts w:eastAsia="仿宋_GB2312"/>
          <w:sz w:val="32"/>
          <w:szCs w:val="32"/>
        </w:rPr>
        <w:t>创新示范基地认定条件</w:t>
      </w:r>
    </w:p>
    <w:p w:rsidR="001B67B7" w:rsidRPr="00A55E9D" w:rsidRDefault="00A55E9D" w:rsidP="00A55E9D">
      <w:pPr>
        <w:numPr>
          <w:ilvl w:val="0"/>
          <w:numId w:val="1"/>
        </w:numPr>
        <w:spacing w:line="600" w:lineRule="exact"/>
        <w:ind w:firstLineChars="500" w:firstLine="1600"/>
        <w:rPr>
          <w:rFonts w:eastAsia="仿宋_GB2312"/>
          <w:sz w:val="32"/>
          <w:szCs w:val="32"/>
        </w:rPr>
      </w:pPr>
      <w:r w:rsidRPr="00A55E9D">
        <w:rPr>
          <w:rFonts w:eastAsia="仿宋_GB2312" w:hint="eastAsia"/>
          <w:sz w:val="32"/>
          <w:szCs w:val="32"/>
        </w:rPr>
        <w:t>推荐</w:t>
      </w:r>
      <w:r w:rsidRPr="00A55E9D">
        <w:rPr>
          <w:rFonts w:eastAsia="仿宋_GB2312"/>
          <w:sz w:val="32"/>
          <w:szCs w:val="32"/>
        </w:rPr>
        <w:t>省级中小企业公共服务示范平台</w:t>
      </w:r>
      <w:r w:rsidR="00650F81" w:rsidRPr="00A55E9D">
        <w:rPr>
          <w:rFonts w:eastAsia="仿宋_GB2312" w:hint="eastAsia"/>
          <w:sz w:val="32"/>
          <w:szCs w:val="32"/>
        </w:rPr>
        <w:t>和</w:t>
      </w:r>
      <w:r w:rsidRPr="00A55E9D">
        <w:rPr>
          <w:rFonts w:eastAsia="仿宋_GB2312"/>
          <w:sz w:val="32"/>
          <w:szCs w:val="32"/>
        </w:rPr>
        <w:t>小型</w:t>
      </w:r>
      <w:r>
        <w:rPr>
          <w:rFonts w:eastAsia="仿宋_GB2312" w:hint="eastAsia"/>
          <w:sz w:val="32"/>
          <w:szCs w:val="32"/>
        </w:rPr>
        <w:t xml:space="preserve">　　　　　　　　　　　　　　　　　　　</w:t>
      </w:r>
      <w:bookmarkStart w:id="0" w:name="_GoBack"/>
      <w:bookmarkEnd w:id="0"/>
      <w:r w:rsidRPr="00A55E9D">
        <w:rPr>
          <w:rFonts w:eastAsia="仿宋_GB2312"/>
          <w:sz w:val="32"/>
          <w:szCs w:val="32"/>
        </w:rPr>
        <w:t>微</w:t>
      </w:r>
      <w:r w:rsidRPr="00A55E9D">
        <w:rPr>
          <w:rFonts w:eastAsia="仿宋_GB2312"/>
          <w:sz w:val="32"/>
          <w:szCs w:val="32"/>
        </w:rPr>
        <w:t>型企业创业创新示范基地</w:t>
      </w:r>
      <w:r w:rsidRPr="00A55E9D">
        <w:rPr>
          <w:rFonts w:eastAsia="仿宋_GB2312" w:hint="eastAsia"/>
          <w:sz w:val="32"/>
          <w:szCs w:val="32"/>
        </w:rPr>
        <w:t>汇总表</w:t>
      </w:r>
    </w:p>
    <w:p w:rsidR="001B67B7" w:rsidRDefault="00A55E9D">
      <w:pPr>
        <w:spacing w:line="600" w:lineRule="exact"/>
        <w:ind w:firstLineChars="500" w:firstLine="1600"/>
        <w:rPr>
          <w:rFonts w:eastAsia="仿宋_GB2312"/>
          <w:spacing w:val="-10"/>
          <w:sz w:val="32"/>
          <w:szCs w:val="32"/>
        </w:rPr>
      </w:pPr>
      <w:r>
        <w:rPr>
          <w:rFonts w:eastAsia="仿宋_GB2312" w:hint="eastAsia"/>
          <w:sz w:val="32"/>
          <w:szCs w:val="32"/>
        </w:rPr>
        <w:t>3</w:t>
      </w:r>
      <w:r>
        <w:rPr>
          <w:rFonts w:eastAsia="仿宋_GB2312"/>
          <w:sz w:val="32"/>
          <w:szCs w:val="32"/>
        </w:rPr>
        <w:t xml:space="preserve">. </w:t>
      </w:r>
      <w:r>
        <w:rPr>
          <w:rFonts w:eastAsia="仿宋_GB2312"/>
          <w:spacing w:val="-8"/>
          <w:sz w:val="32"/>
          <w:szCs w:val="32"/>
        </w:rPr>
        <w:t>被推荐为示范平台</w:t>
      </w:r>
      <w:r w:rsidR="0042661D" w:rsidRPr="00650F81">
        <w:rPr>
          <w:rFonts w:eastAsia="仿宋_GB2312" w:hint="eastAsia"/>
          <w:sz w:val="32"/>
          <w:szCs w:val="32"/>
        </w:rPr>
        <w:t>和</w:t>
      </w:r>
      <w:r>
        <w:rPr>
          <w:rFonts w:eastAsia="仿宋_GB2312"/>
          <w:spacing w:val="-10"/>
          <w:sz w:val="32"/>
          <w:szCs w:val="32"/>
        </w:rPr>
        <w:t>示范基地的单位需提交材料清单</w:t>
      </w:r>
    </w:p>
    <w:p w:rsidR="001B67B7" w:rsidRDefault="00A55E9D">
      <w:pPr>
        <w:spacing w:line="600" w:lineRule="exact"/>
        <w:ind w:firstLineChars="200" w:firstLine="640"/>
        <w:rPr>
          <w:rFonts w:eastAsia="仿宋_GB2312"/>
          <w:sz w:val="32"/>
          <w:szCs w:val="32"/>
        </w:rPr>
      </w:pPr>
      <w:r>
        <w:rPr>
          <w:rFonts w:eastAsia="仿宋_GB2312"/>
          <w:sz w:val="32"/>
          <w:szCs w:val="32"/>
        </w:rPr>
        <w:t xml:space="preserve">      </w:t>
      </w:r>
      <w:r>
        <w:rPr>
          <w:rFonts w:eastAsia="仿宋_GB2312" w:hint="eastAsia"/>
          <w:sz w:val="32"/>
          <w:szCs w:val="32"/>
        </w:rPr>
        <w:t>4</w:t>
      </w:r>
      <w:r>
        <w:rPr>
          <w:rFonts w:eastAsia="仿宋_GB2312"/>
          <w:sz w:val="32"/>
          <w:szCs w:val="32"/>
        </w:rPr>
        <w:t xml:space="preserve">. </w:t>
      </w:r>
      <w:r>
        <w:rPr>
          <w:rFonts w:eastAsia="仿宋_GB2312"/>
          <w:sz w:val="32"/>
          <w:szCs w:val="32"/>
        </w:rPr>
        <w:t>省级中小企业公共服务示范平台申请报告</w:t>
      </w:r>
    </w:p>
    <w:p w:rsidR="001B67B7" w:rsidRDefault="00A55E9D">
      <w:pPr>
        <w:spacing w:line="600" w:lineRule="exact"/>
        <w:ind w:firstLineChars="500" w:firstLine="1600"/>
        <w:rPr>
          <w:rFonts w:eastAsia="仿宋_GB2312"/>
          <w:sz w:val="32"/>
          <w:szCs w:val="32"/>
        </w:rPr>
      </w:pPr>
      <w:r>
        <w:rPr>
          <w:rFonts w:eastAsia="仿宋_GB2312" w:hint="eastAsia"/>
          <w:sz w:val="32"/>
          <w:szCs w:val="32"/>
        </w:rPr>
        <w:t>5</w:t>
      </w:r>
      <w:r>
        <w:rPr>
          <w:rFonts w:eastAsia="仿宋_GB2312"/>
          <w:sz w:val="32"/>
          <w:szCs w:val="32"/>
        </w:rPr>
        <w:t xml:space="preserve">. </w:t>
      </w:r>
      <w:r>
        <w:rPr>
          <w:rFonts w:eastAsia="仿宋_GB2312"/>
          <w:sz w:val="32"/>
          <w:szCs w:val="32"/>
        </w:rPr>
        <w:t>省级小型微型企业创业创新示范基地申请报告</w:t>
      </w:r>
    </w:p>
    <w:p w:rsidR="001B67B7" w:rsidRDefault="001B67B7">
      <w:pPr>
        <w:spacing w:line="600" w:lineRule="exact"/>
        <w:rPr>
          <w:rFonts w:eastAsia="仿宋_GB2312"/>
          <w:sz w:val="32"/>
          <w:szCs w:val="32"/>
        </w:rPr>
      </w:pPr>
    </w:p>
    <w:p w:rsidR="001B67B7" w:rsidRDefault="00A55E9D">
      <w:pPr>
        <w:spacing w:line="600" w:lineRule="exact"/>
        <w:ind w:firstLineChars="200" w:firstLine="640"/>
        <w:jc w:val="right"/>
        <w:rPr>
          <w:rFonts w:eastAsia="仿宋_GB2312"/>
          <w:sz w:val="32"/>
          <w:szCs w:val="32"/>
        </w:rPr>
      </w:pPr>
      <w:r>
        <w:rPr>
          <w:rFonts w:eastAsia="仿宋_GB2312"/>
          <w:sz w:val="32"/>
          <w:szCs w:val="32"/>
        </w:rPr>
        <w:t xml:space="preserve">　湖北省经济和信息化厅办公室</w:t>
      </w:r>
    </w:p>
    <w:p w:rsidR="001B67B7" w:rsidRDefault="00A55E9D">
      <w:pPr>
        <w:spacing w:line="600" w:lineRule="exact"/>
        <w:ind w:right="640" w:firstLineChars="1550" w:firstLine="4960"/>
      </w:pPr>
      <w:r>
        <w:rPr>
          <w:rFonts w:eastAsia="仿宋_GB2312"/>
          <w:sz w:val="32"/>
          <w:szCs w:val="32"/>
        </w:rPr>
        <w:t>202</w:t>
      </w:r>
      <w:r>
        <w:rPr>
          <w:rFonts w:eastAsia="仿宋_GB2312" w:hint="eastAsia"/>
          <w:sz w:val="32"/>
          <w:szCs w:val="32"/>
        </w:rPr>
        <w:t>1</w:t>
      </w:r>
      <w:r>
        <w:rPr>
          <w:rFonts w:eastAsia="仿宋_GB2312"/>
          <w:sz w:val="32"/>
          <w:szCs w:val="32"/>
        </w:rPr>
        <w:t>年</w:t>
      </w:r>
      <w:r>
        <w:rPr>
          <w:rFonts w:eastAsia="仿宋_GB2312" w:hint="eastAsia"/>
          <w:sz w:val="32"/>
          <w:szCs w:val="32"/>
        </w:rPr>
        <w:t>8</w:t>
      </w:r>
      <w:r>
        <w:rPr>
          <w:rFonts w:eastAsia="仿宋_GB2312"/>
          <w:sz w:val="32"/>
          <w:szCs w:val="32"/>
        </w:rPr>
        <w:t>月</w:t>
      </w:r>
      <w:r>
        <w:rPr>
          <w:rFonts w:eastAsia="仿宋_GB2312" w:hint="eastAsia"/>
          <w:sz w:val="32"/>
          <w:szCs w:val="32"/>
        </w:rPr>
        <w:t xml:space="preserve">　</w:t>
      </w:r>
      <w:r>
        <w:rPr>
          <w:rFonts w:eastAsia="仿宋_GB2312"/>
          <w:sz w:val="32"/>
          <w:szCs w:val="32"/>
        </w:rPr>
        <w:t>日</w:t>
      </w:r>
    </w:p>
    <w:sectPr w:rsidR="001B67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黑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78F9C6"/>
    <w:multiLevelType w:val="singleLevel"/>
    <w:tmpl w:val="7678F9C6"/>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70C"/>
    <w:rsid w:val="00006CF0"/>
    <w:rsid w:val="000E35C2"/>
    <w:rsid w:val="00100204"/>
    <w:rsid w:val="00105C3D"/>
    <w:rsid w:val="001B67B7"/>
    <w:rsid w:val="001D7FA7"/>
    <w:rsid w:val="001E2C1F"/>
    <w:rsid w:val="00227865"/>
    <w:rsid w:val="002F762F"/>
    <w:rsid w:val="00370EF4"/>
    <w:rsid w:val="00383069"/>
    <w:rsid w:val="003979E9"/>
    <w:rsid w:val="003C1827"/>
    <w:rsid w:val="003C770C"/>
    <w:rsid w:val="003E0070"/>
    <w:rsid w:val="003E7D2D"/>
    <w:rsid w:val="004103BA"/>
    <w:rsid w:val="0042661D"/>
    <w:rsid w:val="0047507D"/>
    <w:rsid w:val="004B6257"/>
    <w:rsid w:val="004D2122"/>
    <w:rsid w:val="004F173A"/>
    <w:rsid w:val="00530374"/>
    <w:rsid w:val="0060164F"/>
    <w:rsid w:val="00650F81"/>
    <w:rsid w:val="006658AE"/>
    <w:rsid w:val="00671059"/>
    <w:rsid w:val="006757CD"/>
    <w:rsid w:val="00693BBB"/>
    <w:rsid w:val="00715794"/>
    <w:rsid w:val="007375F3"/>
    <w:rsid w:val="00767FB7"/>
    <w:rsid w:val="00802875"/>
    <w:rsid w:val="008169B9"/>
    <w:rsid w:val="00823F67"/>
    <w:rsid w:val="008D41B9"/>
    <w:rsid w:val="008E2D8C"/>
    <w:rsid w:val="009434C7"/>
    <w:rsid w:val="009946E4"/>
    <w:rsid w:val="009C646D"/>
    <w:rsid w:val="009C7405"/>
    <w:rsid w:val="00A2720D"/>
    <w:rsid w:val="00A55E9D"/>
    <w:rsid w:val="00AC7C68"/>
    <w:rsid w:val="00B04575"/>
    <w:rsid w:val="00B26E1A"/>
    <w:rsid w:val="00B647CB"/>
    <w:rsid w:val="00BF71AC"/>
    <w:rsid w:val="00C54251"/>
    <w:rsid w:val="00C71593"/>
    <w:rsid w:val="00C74558"/>
    <w:rsid w:val="00CD19CE"/>
    <w:rsid w:val="00CD54F3"/>
    <w:rsid w:val="00CF263D"/>
    <w:rsid w:val="00D3495B"/>
    <w:rsid w:val="00DE6464"/>
    <w:rsid w:val="00E53261"/>
    <w:rsid w:val="00E573D0"/>
    <w:rsid w:val="00EA52D8"/>
    <w:rsid w:val="00EB5CB3"/>
    <w:rsid w:val="00EF0FF0"/>
    <w:rsid w:val="00F86A32"/>
    <w:rsid w:val="00FA22D4"/>
    <w:rsid w:val="00FB34EE"/>
    <w:rsid w:val="261F4087"/>
    <w:rsid w:val="2D5644B7"/>
    <w:rsid w:val="3261259E"/>
    <w:rsid w:val="4853506C"/>
    <w:rsid w:val="7DD86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A2C5DB-E284-4D86-950E-A70885063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刘江文</dc:creator>
  <cp:lastModifiedBy>徐朝晖</cp:lastModifiedBy>
  <cp:revision>41</cp:revision>
  <cp:lastPrinted>2019-09-16T07:44:00Z</cp:lastPrinted>
  <dcterms:created xsi:type="dcterms:W3CDTF">2017-10-25T00:53:00Z</dcterms:created>
  <dcterms:modified xsi:type="dcterms:W3CDTF">2021-08-13T02:07:00Z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