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9" w:rsidRDefault="00B27F0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：企业初审表</w:t>
      </w:r>
    </w:p>
    <w:tbl>
      <w:tblPr>
        <w:tblW w:w="8709" w:type="dxa"/>
        <w:tblLayout w:type="fixed"/>
        <w:tblLook w:val="04A0"/>
      </w:tblPr>
      <w:tblGrid>
        <w:gridCol w:w="978"/>
        <w:gridCol w:w="1017"/>
        <w:gridCol w:w="6714"/>
      </w:tblGrid>
      <w:tr w:rsidR="00B27F09" w:rsidRPr="009B588C" w:rsidTr="003C2926">
        <w:trPr>
          <w:cantSplit/>
          <w:trHeight w:hRule="exact" w:val="1032"/>
        </w:trPr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六、初核推荐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区</w:t>
            </w:r>
            <w:r w:rsidRPr="009B588C">
              <w:rPr>
                <w:rFonts w:ascii="Calibri" w:eastAsia="宋体" w:hAnsi="Calibri" w:cs="Times New Roman" w:hint="eastAsia"/>
                <w:bCs/>
                <w:szCs w:val="21"/>
              </w:rPr>
              <w:t>级中小企业主管部门填写，加盖公章）</w:t>
            </w:r>
          </w:p>
        </w:tc>
      </w:tr>
      <w:tr w:rsidR="00B27F09" w:rsidRPr="009B588C" w:rsidTr="003C2926">
        <w:trPr>
          <w:cantSplit/>
          <w:trHeight w:val="299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初核指标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(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请在符合项□后面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打“</w:t>
            </w:r>
            <w:r w:rsidRPr="009B588C">
              <w:rPr>
                <w:rFonts w:ascii="Calibri" w:eastAsia="黑体" w:hAnsi="Calibri" w:cs="黑体"/>
                <w:szCs w:val="21"/>
              </w:rPr>
              <w:t>√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”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分类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（</w:t>
            </w:r>
            <w:r w:rsidRPr="009B588C">
              <w:rPr>
                <w:rFonts w:ascii="Calibri" w:eastAsia="宋体" w:hAnsi="Calibri" w:cs="Times New Roman" w:hint="eastAsia"/>
              </w:rPr>
              <w:t>3</w:t>
            </w:r>
            <w:r w:rsidRPr="009B588C">
              <w:rPr>
                <w:rFonts w:ascii="Calibri" w:eastAsia="宋体" w:hAnsi="Calibri" w:cs="Times New Roman" w:hint="eastAsia"/>
              </w:rPr>
              <w:t>选</w:t>
            </w:r>
            <w:r w:rsidRPr="009B588C">
              <w:rPr>
                <w:rFonts w:ascii="Calibri" w:eastAsia="宋体" w:hAnsi="Calibri" w:cs="Times New Roman" w:hint="eastAsia"/>
              </w:rPr>
              <w:t>1</w:t>
            </w:r>
            <w:r w:rsidRPr="009B588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numPr>
                <w:ilvl w:val="0"/>
                <w:numId w:val="1"/>
              </w:numPr>
              <w:spacing w:afterLines="5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上年度营业收入</w:t>
            </w:r>
            <w:r w:rsidRPr="009B588C">
              <w:rPr>
                <w:rFonts w:ascii="Calibri" w:eastAsia="宋体" w:hAnsi="Calibri" w:cs="Times New Roman" w:hint="eastAsia"/>
              </w:rPr>
              <w:t>1</w:t>
            </w:r>
            <w:r w:rsidRPr="009B588C">
              <w:rPr>
                <w:rFonts w:ascii="Calibri" w:eastAsia="宋体" w:hAnsi="Calibri" w:cs="Times New Roman" w:hint="eastAsia"/>
              </w:rPr>
              <w:t>亿元及以上，且近</w:t>
            </w:r>
            <w:r w:rsidRPr="009B588C">
              <w:rPr>
                <w:rFonts w:ascii="Calibri" w:eastAsia="宋体" w:hAnsi="Calibri" w:cs="Times New Roman" w:hint="eastAsia"/>
              </w:rPr>
              <w:t>2</w:t>
            </w:r>
            <w:r w:rsidRPr="009B588C">
              <w:rPr>
                <w:rFonts w:ascii="Calibri" w:eastAsia="宋体" w:hAnsi="Calibri" w:cs="Times New Roman" w:hint="eastAsia"/>
              </w:rPr>
              <w:t>年企业研发经费支出占营业收入比重不低于</w:t>
            </w:r>
            <w:r w:rsidRPr="009B588C">
              <w:rPr>
                <w:rFonts w:ascii="Calibri" w:eastAsia="宋体" w:hAnsi="Calibri" w:cs="Times New Roman" w:hint="eastAsia"/>
              </w:rPr>
              <w:t xml:space="preserve">3%                             </w:t>
            </w:r>
            <w:r w:rsidRPr="009B588C">
              <w:rPr>
                <w:rFonts w:ascii="Calibri" w:eastAsia="宋体" w:hAnsi="Calibri" w:cs="Times New Roman" w:hint="eastAsia"/>
              </w:rPr>
              <w:t>□；</w:t>
            </w:r>
          </w:p>
          <w:p w:rsidR="00B27F09" w:rsidRPr="009B588C" w:rsidRDefault="00B27F09" w:rsidP="00B27F09">
            <w:pPr>
              <w:spacing w:afterLines="50"/>
              <w:rPr>
                <w:rFonts w:ascii="Times New Roman" w:eastAsia="宋体" w:hAnsi="Times New Roman" w:cs="Times New Roman"/>
              </w:rPr>
            </w:pPr>
            <w:r w:rsidRPr="009B588C">
              <w:rPr>
                <w:rFonts w:ascii="Times New Roman" w:eastAsia="宋体" w:hAnsi="Times New Roman" w:cs="Times New Roman" w:hint="eastAsia"/>
              </w:rPr>
              <w:t>b.</w:t>
            </w:r>
            <w:r w:rsidRPr="009B588C">
              <w:rPr>
                <w:rFonts w:ascii="Times New Roman" w:eastAsia="宋体" w:hAnsi="Times New Roman" w:cs="Times New Roman" w:hint="eastAsia"/>
              </w:rPr>
              <w:t>上年度营业收入</w:t>
            </w:r>
            <w:r w:rsidRPr="009B588C">
              <w:rPr>
                <w:rFonts w:ascii="Times New Roman" w:eastAsia="宋体" w:hAnsi="Times New Roman" w:cs="Times New Roman" w:hint="eastAsia"/>
              </w:rPr>
              <w:t>5000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万元（含）—</w:t>
            </w:r>
            <w:r w:rsidRPr="009B588C">
              <w:rPr>
                <w:rFonts w:ascii="Times New Roman" w:eastAsia="宋体" w:hAnsi="Times New Roman" w:cs="Times New Roman" w:hint="eastAsia"/>
              </w:rPr>
              <w:t>1</w:t>
            </w:r>
            <w:r w:rsidRPr="009B588C">
              <w:rPr>
                <w:rFonts w:ascii="Times New Roman" w:eastAsia="宋体" w:hAnsi="Times New Roman" w:cs="Times New Roman" w:hint="eastAsia"/>
              </w:rPr>
              <w:t>亿元（不含），且近</w:t>
            </w:r>
            <w:r w:rsidRPr="009B588C">
              <w:rPr>
                <w:rFonts w:ascii="Times New Roman" w:eastAsia="宋体" w:hAnsi="Times New Roman" w:cs="Times New Roman" w:hint="eastAsia"/>
              </w:rPr>
              <w:t>2</w:t>
            </w:r>
            <w:r w:rsidRPr="009B588C">
              <w:rPr>
                <w:rFonts w:ascii="Times New Roman" w:eastAsia="宋体" w:hAnsi="Times New Roman" w:cs="Times New Roman" w:hint="eastAsia"/>
              </w:rPr>
              <w:t>年企业研发经费支出占营业收入比重不低于</w:t>
            </w:r>
            <w:r w:rsidRPr="009B588C">
              <w:rPr>
                <w:rFonts w:ascii="Times New Roman" w:eastAsia="宋体" w:hAnsi="Times New Roman" w:cs="Times New Roman" w:hint="eastAsia"/>
              </w:rPr>
              <w:t xml:space="preserve">6%             </w:t>
            </w:r>
            <w:r w:rsidRPr="009B588C">
              <w:rPr>
                <w:rFonts w:ascii="Times New Roman" w:eastAsia="宋体" w:hAnsi="Times New Roman" w:cs="Times New Roman" w:hint="eastAsia"/>
              </w:rPr>
              <w:t>□；</w:t>
            </w:r>
          </w:p>
          <w:p w:rsidR="00B27F09" w:rsidRPr="009B588C" w:rsidRDefault="00B27F09" w:rsidP="003C2926">
            <w:pPr>
              <w:rPr>
                <w:rFonts w:ascii="Times New Roman" w:eastAsia="宋体" w:hAnsi="Times New Roman" w:cs="Times New Roman"/>
              </w:rPr>
            </w:pPr>
            <w:r w:rsidRPr="009B588C">
              <w:rPr>
                <w:rFonts w:ascii="Times New Roman" w:eastAsia="宋体" w:hAnsi="Times New Roman" w:cs="Times New Roman" w:hint="eastAsia"/>
              </w:rPr>
              <w:t>c.</w:t>
            </w:r>
            <w:r w:rsidRPr="009B588C">
              <w:rPr>
                <w:rFonts w:ascii="Times New Roman" w:eastAsia="宋体" w:hAnsi="Times New Roman" w:cs="Times New Roman" w:hint="eastAsia"/>
              </w:rPr>
              <w:t>上年度营业收入不足</w:t>
            </w:r>
            <w:r w:rsidRPr="009B588C">
              <w:rPr>
                <w:rFonts w:ascii="Times New Roman" w:eastAsia="宋体" w:hAnsi="Times New Roman" w:cs="Times New Roman" w:hint="eastAsia"/>
              </w:rPr>
              <w:t>5000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万元，同时满足：近</w:t>
            </w:r>
            <w:r w:rsidRPr="009B588C">
              <w:rPr>
                <w:rFonts w:ascii="Times New Roman" w:eastAsia="宋体" w:hAnsi="Times New Roman" w:cs="Times New Roman" w:hint="eastAsia"/>
              </w:rPr>
              <w:t>2</w:t>
            </w:r>
            <w:r w:rsidRPr="009B588C">
              <w:rPr>
                <w:rFonts w:ascii="Times New Roman" w:eastAsia="宋体" w:hAnsi="Times New Roman" w:cs="Times New Roman" w:hint="eastAsia"/>
              </w:rPr>
              <w:t>年内新增股权融资额（实缴）</w:t>
            </w:r>
            <w:r w:rsidRPr="009B588C">
              <w:rPr>
                <w:rFonts w:ascii="Times New Roman" w:eastAsia="宋体" w:hAnsi="Times New Roman" w:cs="Times New Roman" w:hint="eastAsia"/>
              </w:rPr>
              <w:t>8000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万元（含）以上，研发投入</w:t>
            </w:r>
            <w:r w:rsidRPr="009B588C">
              <w:rPr>
                <w:rFonts w:ascii="Times New Roman" w:eastAsia="宋体" w:hAnsi="Times New Roman" w:cs="Times New Roman" w:hint="eastAsia"/>
              </w:rPr>
              <w:t>3000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万元（含）以上，研发人员占企业职工总数</w:t>
            </w:r>
            <w:r w:rsidRPr="009B588C">
              <w:rPr>
                <w:rFonts w:ascii="Times New Roman" w:eastAsia="宋体" w:hAnsi="Times New Roman" w:cs="Times New Roman" w:hint="eastAsia"/>
              </w:rPr>
              <w:t>50%</w:t>
            </w:r>
            <w:r w:rsidRPr="009B588C">
              <w:rPr>
                <w:rFonts w:ascii="Times New Roman" w:eastAsia="宋体" w:hAnsi="Times New Roman" w:cs="Times New Roman" w:hint="eastAsia"/>
              </w:rPr>
              <w:t>（含）以上，创新成果属于本通知“二、重点领域”细分行业关键技术重大突破</w:t>
            </w:r>
            <w:r w:rsidRPr="009B58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□；</w:t>
            </w:r>
          </w:p>
        </w:tc>
      </w:tr>
      <w:tr w:rsidR="00B27F09" w:rsidRPr="009B588C" w:rsidTr="003C2926">
        <w:trPr>
          <w:cantSplit/>
          <w:trHeight w:val="3042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ind w:left="361" w:hangingChars="172" w:hanging="361"/>
              <w:rPr>
                <w:rFonts w:ascii="Calibri" w:eastAsia="宋体" w:hAnsi="Calibri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必备</w:t>
            </w:r>
          </w:p>
          <w:p w:rsidR="00B27F09" w:rsidRPr="009B588C" w:rsidRDefault="00B27F09" w:rsidP="003C2926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:rsidR="00B27F09" w:rsidRPr="009B588C" w:rsidRDefault="00B27F09" w:rsidP="003C2926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（</w:t>
            </w:r>
            <w:r w:rsidRPr="009B588C">
              <w:rPr>
                <w:rFonts w:ascii="Calibri" w:eastAsia="宋体" w:hAnsi="Calibri" w:cs="Times New Roman" w:hint="eastAsia"/>
              </w:rPr>
              <w:t>6</w:t>
            </w:r>
            <w:r w:rsidRPr="009B588C">
              <w:rPr>
                <w:rFonts w:ascii="Calibri" w:eastAsia="宋体" w:hAnsi="Calibri" w:cs="Times New Roman" w:hint="eastAsia"/>
              </w:rPr>
              <w:t>项）</w:t>
            </w:r>
          </w:p>
          <w:p w:rsidR="00B27F09" w:rsidRPr="009B588C" w:rsidRDefault="00B27F09" w:rsidP="003C2926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spacing w:afterLines="50"/>
              <w:ind w:left="420" w:hangingChars="200" w:hanging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企业主营业务收入占营业收入</w:t>
            </w:r>
            <w:r w:rsidRPr="009B588C">
              <w:rPr>
                <w:rFonts w:ascii="Calibri" w:eastAsia="宋体" w:hAnsi="Calibri" w:cs="Times New Roman" w:hint="eastAsia"/>
              </w:rPr>
              <w:t>70%</w:t>
            </w:r>
            <w:r w:rsidRPr="009B588C">
              <w:rPr>
                <w:rFonts w:ascii="Calibri" w:eastAsia="宋体" w:hAnsi="Calibri" w:cs="Times New Roman" w:hint="eastAsia"/>
              </w:rPr>
              <w:t>以上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企业主导产品细分市场占有率位于全省前</w:t>
            </w:r>
            <w:r w:rsidRPr="009B588C">
              <w:rPr>
                <w:rFonts w:ascii="Calibri" w:eastAsia="宋体" w:hAnsi="Calibri" w:cs="Times New Roman" w:hint="eastAsia"/>
              </w:rPr>
              <w:t>3</w:t>
            </w:r>
            <w:r w:rsidRPr="009B588C">
              <w:rPr>
                <w:rFonts w:ascii="Calibri" w:eastAsia="宋体" w:hAnsi="Calibri" w:cs="Times New Roman" w:hint="eastAsia"/>
              </w:rPr>
              <w:t>位，且在国内细分行业中享有较高知名度和影响力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资产负债率不高于</w:t>
            </w:r>
            <w:r w:rsidRPr="009B588C">
              <w:rPr>
                <w:rFonts w:ascii="Calibri" w:eastAsia="宋体" w:hAnsi="Calibri" w:cs="Times New Roman" w:hint="eastAsia"/>
                <w:spacing w:val="6"/>
              </w:rPr>
              <w:t>70 %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拥有有效发明专利</w:t>
            </w:r>
            <w:r w:rsidRPr="009B588C">
              <w:rPr>
                <w:rFonts w:ascii="Calibri" w:eastAsia="宋体" w:hAnsi="Calibri" w:cs="Times New Roman" w:hint="eastAsia"/>
              </w:rPr>
              <w:t>2</w:t>
            </w:r>
            <w:r w:rsidRPr="009B588C">
              <w:rPr>
                <w:rFonts w:ascii="Calibri" w:eastAsia="宋体" w:hAnsi="Calibri" w:cs="Times New Roman" w:hint="eastAsia"/>
              </w:rPr>
              <w:t>项或实用新型、外观设计专利、软件著作权</w:t>
            </w:r>
            <w:r w:rsidRPr="009B588C">
              <w:rPr>
                <w:rFonts w:ascii="Calibri" w:eastAsia="宋体" w:hAnsi="Calibri" w:cs="Times New Roman" w:hint="eastAsia"/>
              </w:rPr>
              <w:t>5</w:t>
            </w:r>
            <w:r w:rsidRPr="009B588C">
              <w:rPr>
                <w:rFonts w:ascii="Calibri" w:eastAsia="宋体" w:hAnsi="Calibri" w:cs="Times New Roman" w:hint="eastAsia"/>
              </w:rPr>
              <w:t>项及以上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取得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相关管理体系认证；或产品生产执行国际、国家、行业标准；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br/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或产品通过发达国家和地区认证□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2"/>
              </w:numPr>
              <w:ind w:left="361" w:hangingChars="172" w:hanging="361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三年内未发生过重大安全、质量、环境污染事故等违法记录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□。</w:t>
            </w:r>
          </w:p>
        </w:tc>
      </w:tr>
      <w:tr w:rsidR="00B27F09" w:rsidRPr="009B588C" w:rsidTr="003C2926">
        <w:trPr>
          <w:cantSplit/>
          <w:trHeight w:hRule="exact" w:val="400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Calibri" w:eastAsia="黑体" w:hAnsi="Calibri" w:cs="黑体" w:hint="eastAsia"/>
                <w:sz w:val="28"/>
                <w:szCs w:val="28"/>
              </w:rPr>
              <w:t>区</w:t>
            </w: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级中小企业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主管部门推荐意见</w:t>
            </w:r>
          </w:p>
          <w:p w:rsidR="00B27F09" w:rsidRPr="009B588C" w:rsidRDefault="00B27F09" w:rsidP="003C2926">
            <w:pPr>
              <w:widowControl/>
              <w:jc w:val="center"/>
              <w:rPr>
                <w:rFonts w:ascii="Calibri" w:eastAsia="黑体" w:hAnsi="Calibri" w:cs="黑体"/>
                <w:sz w:val="24"/>
                <w:szCs w:val="24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(</w:t>
            </w: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必填，须盖章</w:t>
            </w: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9" w:rsidRPr="009B588C" w:rsidRDefault="00B27F09" w:rsidP="003C2926">
            <w:pPr>
              <w:widowControl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经初审核实：</w:t>
            </w:r>
          </w:p>
          <w:p w:rsidR="00B27F09" w:rsidRPr="009B588C" w:rsidRDefault="00B27F09" w:rsidP="003C2926">
            <w:pPr>
              <w:widowControl/>
              <w:numPr>
                <w:ilvl w:val="0"/>
                <w:numId w:val="3"/>
              </w:num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该企业符合“分类指标”中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a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b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c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类要求（三选一）。</w:t>
            </w:r>
          </w:p>
          <w:p w:rsidR="00B27F09" w:rsidRPr="009B588C" w:rsidRDefault="00B27F09" w:rsidP="003C2926">
            <w:pPr>
              <w:rPr>
                <w:rFonts w:ascii="Times New Roman" w:eastAsia="宋体" w:hAnsi="Times New Roman" w:cs="Times New Roman"/>
              </w:rPr>
            </w:pPr>
          </w:p>
          <w:p w:rsidR="00B27F09" w:rsidRPr="009B588C" w:rsidRDefault="00B27F09" w:rsidP="003C2926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6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项必备指标”中的项。</w:t>
            </w:r>
          </w:p>
          <w:p w:rsidR="00B27F09" w:rsidRPr="009B588C" w:rsidRDefault="00B27F09" w:rsidP="003C2926">
            <w:pPr>
              <w:rPr>
                <w:rFonts w:ascii="Times New Roman" w:eastAsia="宋体" w:hAnsi="Times New Roman" w:cs="Times New Roman"/>
              </w:rPr>
            </w:pPr>
          </w:p>
          <w:p w:rsidR="00B27F09" w:rsidRPr="009B588C" w:rsidRDefault="00B27F09" w:rsidP="003C2926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  <w:u w:val="single"/>
              </w:rPr>
            </w:pPr>
            <w:r w:rsidRPr="009B588C">
              <w:rPr>
                <w:rFonts w:ascii="Calibri" w:eastAsia="宋体" w:hAnsi="Calibri" w:cs="Times New Roman" w:hint="eastAsia"/>
                <w:sz w:val="24"/>
                <w:szCs w:val="24"/>
              </w:rPr>
              <w:t>推荐意见：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。</w:t>
            </w:r>
          </w:p>
          <w:p w:rsidR="00B27F09" w:rsidRPr="009B588C" w:rsidRDefault="00B27F09" w:rsidP="003C2926">
            <w:pPr>
              <w:widowControl/>
              <w:ind w:firstLineChars="600" w:firstLine="14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（请填“同意”或“不同意”）</w:t>
            </w:r>
            <w:r w:rsidRPr="009B588C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B27F09" w:rsidRPr="009B588C" w:rsidRDefault="00B27F09" w:rsidP="003C2926">
            <w:pPr>
              <w:widowControl/>
              <w:rPr>
                <w:rFonts w:ascii="Calibri" w:eastAsia="黑体" w:hAnsi="Calibri" w:cs="黑体"/>
                <w:sz w:val="24"/>
                <w:szCs w:val="24"/>
              </w:rPr>
            </w:pPr>
          </w:p>
          <w:p w:rsidR="00B27F09" w:rsidRPr="009B588C" w:rsidRDefault="00B27F09" w:rsidP="003C2926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推荐单位（公章）：</w:t>
            </w:r>
          </w:p>
          <w:p w:rsidR="00B27F09" w:rsidRPr="009B588C" w:rsidRDefault="00B27F09" w:rsidP="003C2926">
            <w:pPr>
              <w:widowControl/>
              <w:ind w:firstLineChars="300" w:firstLine="84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日期：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B27F09" w:rsidRPr="009B588C" w:rsidRDefault="00B27F09" w:rsidP="003C2926">
            <w:pPr>
              <w:widowControl/>
              <w:ind w:firstLineChars="300" w:firstLine="630"/>
              <w:rPr>
                <w:rFonts w:ascii="Calibri" w:eastAsia="宋体" w:hAnsi="Calibri" w:cs="Times New Roman"/>
              </w:rPr>
            </w:pPr>
          </w:p>
        </w:tc>
      </w:tr>
    </w:tbl>
    <w:p w:rsidR="00B27F09" w:rsidRPr="00B27F09" w:rsidRDefault="00B27F09"/>
    <w:sectPr w:rsidR="00B27F09" w:rsidRPr="00B2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45" w:rsidRDefault="00F97945" w:rsidP="00B27F09">
      <w:r>
        <w:separator/>
      </w:r>
    </w:p>
  </w:endnote>
  <w:endnote w:type="continuationSeparator" w:id="1">
    <w:p w:rsidR="00F97945" w:rsidRDefault="00F97945" w:rsidP="00B2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45" w:rsidRDefault="00F97945" w:rsidP="00B27F09">
      <w:r>
        <w:separator/>
      </w:r>
    </w:p>
  </w:footnote>
  <w:footnote w:type="continuationSeparator" w:id="1">
    <w:p w:rsidR="00F97945" w:rsidRDefault="00F97945" w:rsidP="00B27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F09"/>
    <w:rsid w:val="00B27F09"/>
    <w:rsid w:val="00F9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2021-04-23T02:51:00Z</dcterms:created>
  <dcterms:modified xsi:type="dcterms:W3CDTF">2021-04-23T02:52:00Z</dcterms:modified>
</cp:coreProperties>
</file>