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6"/>
        </w:tabs>
        <w:spacing w:line="580" w:lineRule="exact"/>
        <w:rPr>
          <w:rFonts w:ascii="黑体" w:hAnsi="华文中宋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华文中宋" w:eastAsia="黑体" w:cs="Times New Roman"/>
          <w:b w:val="0"/>
          <w:bCs w:val="0"/>
          <w:sz w:val="32"/>
          <w:szCs w:val="32"/>
        </w:rPr>
        <w:t>附件</w:t>
      </w:r>
      <w:r>
        <w:rPr>
          <w:rFonts w:ascii="黑体" w:hAnsi="华文中宋" w:eastAsia="黑体" w:cs="Times New Roman"/>
          <w:b w:val="0"/>
          <w:bCs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bookmarkStart w:id="0" w:name="_GoBack"/>
      <w:r>
        <w:rPr>
          <w:rFonts w:ascii="方正小标宋简体" w:hAnsi="华文中宋" w:eastAsia="方正小标宋简体" w:cs="Times New Roman"/>
          <w:bCs/>
          <w:sz w:val="36"/>
          <w:szCs w:val="36"/>
        </w:rPr>
        <w:t>2020</w:t>
      </w: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年武汉市文化产业发展专项资金申请表</w:t>
      </w:r>
    </w:p>
    <w:bookmarkEnd w:id="0"/>
    <w:tbl>
      <w:tblPr>
        <w:tblStyle w:val="6"/>
        <w:tblpPr w:leftFromText="180" w:rightFromText="180" w:vertAnchor="text" w:horzAnchor="page" w:tblpX="1215" w:tblpY="53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6"/>
        <w:gridCol w:w="1022"/>
        <w:gridCol w:w="164"/>
        <w:gridCol w:w="1638"/>
        <w:gridCol w:w="1112"/>
        <w:gridCol w:w="1116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申请单位名称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所在区（功能区）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通信地址</w:t>
            </w:r>
          </w:p>
        </w:tc>
        <w:tc>
          <w:tcPr>
            <w:tcW w:w="4120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成立时间（年</w:t>
            </w:r>
            <w:r>
              <w:rPr>
                <w:rFonts w:ascii="黑体" w:hAnsi="Times New Roman" w:eastAsia="黑体" w:cs="Times New Roman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月）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4120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asci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申报项目名称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asci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资金申请额度（万元）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类别</w:t>
            </w:r>
          </w:p>
        </w:tc>
        <w:tc>
          <w:tcPr>
            <w:tcW w:w="4120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 w:val="20"/>
                <w:szCs w:val="20"/>
              </w:rPr>
              <w:t>（按申报指南中带括号中文序号之类别填写）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8" w:type="dxa"/>
            <w:gridSpan w:val="8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申报单位近三年经营情况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主营业务收入</w:t>
            </w:r>
          </w:p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ascii="黑体" w:eastAsia="黑体" w:cs="Times New Roman"/>
                <w:kern w:val="0"/>
                <w:sz w:val="20"/>
                <w:szCs w:val="21"/>
              </w:rPr>
              <w:t>2017</w:t>
            </w: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年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ascii="黑体" w:eastAsia="黑体" w:cs="Times New Roman"/>
                <w:kern w:val="0"/>
                <w:sz w:val="20"/>
                <w:szCs w:val="21"/>
              </w:rPr>
              <w:t>2018</w:t>
            </w: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年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ascii="黑体" w:eastAsia="黑体" w:cs="Times New Roman"/>
                <w:kern w:val="0"/>
                <w:sz w:val="20"/>
                <w:szCs w:val="21"/>
              </w:rPr>
              <w:t>2019</w:t>
            </w: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营业利润</w:t>
            </w:r>
          </w:p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9648" w:type="dxa"/>
            <w:gridSpan w:val="8"/>
            <w:vAlign w:val="center"/>
          </w:tcPr>
          <w:p>
            <w:pPr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企业基本情况介绍：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jc w:val="center"/>
              <w:rPr>
                <w:rFonts w:ascii="宋体" w:cs="Times New Roman"/>
                <w:szCs w:val="21"/>
              </w:rPr>
            </w:pPr>
          </w:p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6" w:hRule="atLeast"/>
        </w:trPr>
        <w:tc>
          <w:tcPr>
            <w:tcW w:w="9648" w:type="dxa"/>
            <w:gridSpan w:val="8"/>
          </w:tcPr>
          <w:p>
            <w:pPr>
              <w:rPr>
                <w:rFonts w:ascii="黑体" w:eastAsia="黑体" w:cs="Times New Roman"/>
                <w:sz w:val="20"/>
                <w:szCs w:val="20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项目基本情况介绍：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277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bCs/>
                <w:kern w:val="0"/>
                <w:sz w:val="28"/>
                <w:szCs w:val="28"/>
              </w:rPr>
              <w:t>申报单位声明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ind w:firstLine="400" w:firstLineChars="200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本单位按照《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年武汉市文化产业发展专项资金申报指南》要求，申报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年武汉市文化产业发展专项资金，对本申请表及附后申报材料中全部信息的真实性负责。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（盖章）</w:t>
            </w:r>
          </w:p>
          <w:p>
            <w:pPr>
              <w:wordWrap w:val="0"/>
              <w:spacing w:line="580" w:lineRule="exact"/>
              <w:jc w:val="righ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277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bCs/>
                <w:kern w:val="0"/>
                <w:sz w:val="28"/>
                <w:szCs w:val="28"/>
              </w:rPr>
              <w:t>统计部门意见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580" w:lineRule="exact"/>
              <w:ind w:firstLine="400" w:firstLineChars="200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ind w:firstLine="400" w:firstLineChars="200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ind w:firstLine="400" w:firstLineChars="200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ind w:firstLine="400" w:firstLineChars="200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（盖章）</w:t>
            </w:r>
          </w:p>
          <w:p>
            <w:pPr>
              <w:wordWrap w:val="0"/>
              <w:spacing w:line="580" w:lineRule="exact"/>
              <w:jc w:val="righ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</w:trPr>
        <w:tc>
          <w:tcPr>
            <w:tcW w:w="277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bCs/>
                <w:kern w:val="0"/>
                <w:sz w:val="28"/>
                <w:szCs w:val="28"/>
              </w:rPr>
              <w:t>主管部门推荐意见</w:t>
            </w:r>
          </w:p>
          <w:p>
            <w:pPr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kern w:val="0"/>
                <w:sz w:val="20"/>
                <w:szCs w:val="21"/>
              </w:rPr>
              <w:t>（由市属文化单位，各区委宣传部、功能区文化产业主管部门填写）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（盖章）</w:t>
            </w:r>
          </w:p>
          <w:p>
            <w:pPr>
              <w:wordWrap w:val="0"/>
              <w:spacing w:line="580" w:lineRule="exact"/>
              <w:jc w:val="righ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cs="Times New Roman"/>
                <w:kern w:val="0"/>
                <w:sz w:val="20"/>
                <w:szCs w:val="21"/>
              </w:rPr>
              <w:t>日</w:t>
            </w:r>
          </w:p>
        </w:tc>
      </w:tr>
    </w:tbl>
    <w:p>
      <w:pPr>
        <w:tabs>
          <w:tab w:val="left" w:pos="786"/>
        </w:tabs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786"/>
        </w:tabs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tabs>
          <w:tab w:val="left" w:pos="786"/>
        </w:tabs>
        <w:spacing w:line="580" w:lineRule="exact"/>
        <w:jc w:val="center"/>
        <w:rPr>
          <w:rFonts w:hint="eastAsia" w:ascii="方正小标宋简体" w:hAnsi="华文中宋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2020年武汉市文化产业发展专项资金</w:t>
      </w:r>
      <w:r>
        <w:rPr>
          <w:rFonts w:hint="eastAsia" w:ascii="方正小标宋简体" w:hAnsi="华文中宋" w:eastAsia="方正小标宋简体" w:cs="Times New Roman"/>
          <w:bCs/>
          <w:sz w:val="36"/>
          <w:szCs w:val="36"/>
          <w:lang w:eastAsia="zh-CN"/>
        </w:rPr>
        <w:t>推荐项目汇总表</w:t>
      </w:r>
    </w:p>
    <w:p>
      <w:pPr>
        <w:keepNext w:val="0"/>
        <w:keepLines w:val="0"/>
        <w:pageBreakBefore w:val="0"/>
        <w:widowControl w:val="0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bCs/>
          <w:sz w:val="36"/>
          <w:szCs w:val="36"/>
          <w:lang w:eastAsia="zh-CN"/>
        </w:rPr>
      </w:pPr>
    </w:p>
    <w:p>
      <w:pPr>
        <w:tabs>
          <w:tab w:val="left" w:pos="786"/>
        </w:tabs>
        <w:spacing w:line="58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推荐单位（盖章）：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 联系人及联系方式：</w:t>
      </w:r>
    </w:p>
    <w:tbl>
      <w:tblPr>
        <w:tblStyle w:val="7"/>
        <w:tblW w:w="13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045"/>
        <w:gridCol w:w="2280"/>
        <w:gridCol w:w="337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申请资金额度</w:t>
            </w: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项目联系人及联系方式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7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tabs>
                <w:tab w:val="left" w:pos="786"/>
              </w:tabs>
              <w:spacing w:line="580" w:lineRule="exact"/>
              <w:jc w:val="center"/>
              <w:rPr>
                <w:rFonts w:hint="eastAsia" w:ascii="方正小标宋简体" w:hAnsi="华文中宋" w:eastAsia="方正小标宋简体" w:cs="Times New Roman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86"/>
        </w:tabs>
        <w:spacing w:line="580" w:lineRule="exact"/>
        <w:jc w:val="both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注明：此表由各区和市属文化单位填写。</w:t>
      </w: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- 3 -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041DE"/>
    <w:rsid w:val="4D504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武汉市宣传部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2020-08-12T07:10:00Z</dcterms:created>
  <dc:creator>Administrator</dc:creator>
  <cp:lastModifiedBy>Administrator</cp:lastModifiedBy>
  <dcterms:modified xsi:type="dcterms:W3CDTF">2020-08-12T07:11:01Z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