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A2E" w:rsidRPr="00D745D9" w:rsidRDefault="00755A2E" w:rsidP="00755A2E">
      <w:pPr>
        <w:spacing w:line="600" w:lineRule="exact"/>
        <w:jc w:val="center"/>
        <w:rPr>
          <w:rFonts w:ascii="仿宋_GB2312" w:eastAsia="仿宋_GB2312" w:hAnsi="仿宋" w:hint="eastAsia"/>
          <w:sz w:val="32"/>
          <w:szCs w:val="32"/>
        </w:rPr>
      </w:pPr>
    </w:p>
    <w:p w:rsidR="00755A2E" w:rsidRPr="00D745D9" w:rsidRDefault="00755A2E" w:rsidP="00755A2E">
      <w:pPr>
        <w:spacing w:line="600" w:lineRule="exact"/>
        <w:jc w:val="center"/>
        <w:rPr>
          <w:rFonts w:ascii="仿宋_GB2312" w:eastAsia="仿宋_GB2312" w:hAnsi="仿宋" w:hint="eastAsia"/>
          <w:sz w:val="32"/>
          <w:szCs w:val="32"/>
        </w:rPr>
      </w:pPr>
    </w:p>
    <w:p w:rsidR="00755A2E" w:rsidRPr="00D745D9" w:rsidRDefault="00755A2E" w:rsidP="00755A2E">
      <w:pPr>
        <w:spacing w:line="600" w:lineRule="exact"/>
        <w:jc w:val="center"/>
        <w:rPr>
          <w:rFonts w:ascii="仿宋_GB2312" w:eastAsia="仿宋_GB2312" w:hAnsi="仿宋" w:hint="eastAsia"/>
          <w:sz w:val="32"/>
          <w:szCs w:val="32"/>
        </w:rPr>
      </w:pPr>
    </w:p>
    <w:p w:rsidR="00EC3690" w:rsidRPr="00D745D9" w:rsidRDefault="00755A2E" w:rsidP="00755A2E">
      <w:pPr>
        <w:spacing w:line="600" w:lineRule="exact"/>
        <w:jc w:val="center"/>
        <w:rPr>
          <w:rFonts w:ascii="方正小标宋简体" w:eastAsia="方正小标宋简体" w:hAnsi="仿宋" w:hint="eastAsia"/>
          <w:sz w:val="44"/>
          <w:szCs w:val="44"/>
        </w:rPr>
      </w:pPr>
      <w:r w:rsidRPr="00D745D9">
        <w:rPr>
          <w:rFonts w:ascii="方正小标宋简体" w:eastAsia="方正小标宋简体" w:hAnsi="仿宋" w:hint="eastAsia"/>
          <w:sz w:val="44"/>
          <w:szCs w:val="44"/>
        </w:rPr>
        <w:t>《武汉市应对新冠肺炎疫情中小微企业纾困专项资金使用管理办法》政策解读</w:t>
      </w:r>
    </w:p>
    <w:p w:rsidR="00755A2E" w:rsidRPr="00D745D9" w:rsidRDefault="00755A2E" w:rsidP="00755A2E">
      <w:pPr>
        <w:spacing w:line="600" w:lineRule="exact"/>
        <w:jc w:val="center"/>
        <w:rPr>
          <w:rFonts w:ascii="仿宋_GB2312" w:eastAsia="仿宋_GB2312" w:hAnsi="仿宋" w:hint="eastAsia"/>
          <w:sz w:val="32"/>
          <w:szCs w:val="32"/>
        </w:rPr>
      </w:pPr>
    </w:p>
    <w:p w:rsidR="00755A2E" w:rsidRPr="00D745D9" w:rsidRDefault="001860D7" w:rsidP="001860D7">
      <w:pPr>
        <w:spacing w:line="600" w:lineRule="exact"/>
        <w:ind w:firstLineChars="200" w:firstLine="640"/>
        <w:rPr>
          <w:rFonts w:ascii="黑体" w:eastAsia="黑体" w:hAnsi="黑体" w:hint="eastAsia"/>
          <w:sz w:val="32"/>
          <w:szCs w:val="32"/>
        </w:rPr>
      </w:pPr>
      <w:r w:rsidRPr="00D745D9">
        <w:rPr>
          <w:rFonts w:ascii="黑体" w:eastAsia="黑体" w:hAnsi="黑体" w:hint="eastAsia"/>
          <w:sz w:val="32"/>
          <w:szCs w:val="32"/>
        </w:rPr>
        <w:t>一、《武汉市应对新冠肺炎疫情中小微企业纾困专项资金使用管理办法》发布的背景依据是什么？</w:t>
      </w:r>
    </w:p>
    <w:p w:rsidR="001860D7" w:rsidRPr="00D745D9" w:rsidRDefault="001860D7" w:rsidP="001860D7">
      <w:pPr>
        <w:spacing w:line="600" w:lineRule="exact"/>
        <w:ind w:firstLineChars="200" w:firstLine="640"/>
        <w:rPr>
          <w:rFonts w:ascii="仿宋_GB2312" w:eastAsia="仿宋_GB2312" w:hAnsi="仿宋" w:hint="eastAsia"/>
          <w:sz w:val="32"/>
          <w:szCs w:val="32"/>
        </w:rPr>
      </w:pPr>
      <w:r w:rsidRPr="00D745D9">
        <w:rPr>
          <w:rFonts w:ascii="仿宋_GB2312" w:eastAsia="仿宋_GB2312" w:hAnsi="仿宋" w:hint="eastAsia"/>
          <w:sz w:val="32"/>
          <w:szCs w:val="32"/>
        </w:rPr>
        <w:t>为应对新冠肺炎疫情，着力</w:t>
      </w:r>
      <w:proofErr w:type="gramStart"/>
      <w:r w:rsidRPr="00D745D9">
        <w:rPr>
          <w:rFonts w:ascii="仿宋_GB2312" w:eastAsia="仿宋_GB2312" w:hAnsi="仿宋" w:hint="eastAsia"/>
          <w:sz w:val="32"/>
          <w:szCs w:val="32"/>
        </w:rPr>
        <w:t>缓解受</w:t>
      </w:r>
      <w:proofErr w:type="gramEnd"/>
      <w:r w:rsidRPr="00D745D9">
        <w:rPr>
          <w:rFonts w:ascii="仿宋_GB2312" w:eastAsia="仿宋_GB2312" w:hAnsi="仿宋" w:hint="eastAsia"/>
          <w:sz w:val="32"/>
          <w:szCs w:val="32"/>
        </w:rPr>
        <w:t>疫情影响严重的中小</w:t>
      </w:r>
      <w:proofErr w:type="gramStart"/>
      <w:r w:rsidRPr="00D745D9">
        <w:rPr>
          <w:rFonts w:ascii="仿宋_GB2312" w:eastAsia="仿宋_GB2312" w:hAnsi="仿宋" w:hint="eastAsia"/>
          <w:sz w:val="32"/>
          <w:szCs w:val="32"/>
        </w:rPr>
        <w:t>微企业</w:t>
      </w:r>
      <w:proofErr w:type="gramEnd"/>
      <w:r w:rsidRPr="00D745D9">
        <w:rPr>
          <w:rFonts w:ascii="仿宋_GB2312" w:eastAsia="仿宋_GB2312" w:hAnsi="仿宋" w:hint="eastAsia"/>
          <w:sz w:val="32"/>
          <w:szCs w:val="32"/>
        </w:rPr>
        <w:t>流动资金压力，支持企业复工复产复市，根据《关于印发&lt;武汉市支持企业复工复产促进稳定发展若干政策措施&gt;的通知》（武办文〔2020〕6号）中关于建立首期200亿元贷款额度的中小微企业</w:t>
      </w:r>
      <w:proofErr w:type="gramStart"/>
      <w:r w:rsidRPr="00D745D9">
        <w:rPr>
          <w:rFonts w:ascii="仿宋_GB2312" w:eastAsia="仿宋_GB2312" w:hAnsi="仿宋" w:hint="eastAsia"/>
          <w:sz w:val="32"/>
          <w:szCs w:val="32"/>
        </w:rPr>
        <w:t>纾</w:t>
      </w:r>
      <w:proofErr w:type="gramEnd"/>
      <w:r w:rsidRPr="00D745D9">
        <w:rPr>
          <w:rFonts w:ascii="仿宋_GB2312" w:eastAsia="仿宋_GB2312" w:hAnsi="仿宋" w:hint="eastAsia"/>
          <w:sz w:val="32"/>
          <w:szCs w:val="32"/>
        </w:rPr>
        <w:t>困专项资金</w:t>
      </w:r>
      <w:r w:rsidR="006D20FF" w:rsidRPr="00D745D9">
        <w:rPr>
          <w:rFonts w:ascii="仿宋_GB2312" w:eastAsia="仿宋_GB2312" w:hAnsi="仿宋" w:hint="eastAsia"/>
          <w:sz w:val="32"/>
          <w:szCs w:val="32"/>
        </w:rPr>
        <w:t>（以下简称</w:t>
      </w:r>
      <w:proofErr w:type="gramStart"/>
      <w:r w:rsidR="006D20FF" w:rsidRPr="00D745D9">
        <w:rPr>
          <w:rFonts w:ascii="仿宋_GB2312" w:eastAsia="仿宋_GB2312" w:hAnsi="仿宋" w:hint="eastAsia"/>
          <w:sz w:val="32"/>
          <w:szCs w:val="32"/>
        </w:rPr>
        <w:t>纾</w:t>
      </w:r>
      <w:proofErr w:type="gramEnd"/>
      <w:r w:rsidR="006D20FF" w:rsidRPr="00D745D9">
        <w:rPr>
          <w:rFonts w:ascii="仿宋_GB2312" w:eastAsia="仿宋_GB2312" w:hAnsi="仿宋" w:hint="eastAsia"/>
          <w:sz w:val="32"/>
          <w:szCs w:val="32"/>
        </w:rPr>
        <w:t>困专项资金）</w:t>
      </w:r>
      <w:r w:rsidRPr="00D745D9">
        <w:rPr>
          <w:rFonts w:ascii="仿宋_GB2312" w:eastAsia="仿宋_GB2312" w:hAnsi="仿宋" w:hint="eastAsia"/>
          <w:sz w:val="32"/>
          <w:szCs w:val="32"/>
        </w:rPr>
        <w:t>的要求，制定《武汉市应对新冠肺炎疫情中小微企业纾困专项资金使用管理办法》（以下简称</w:t>
      </w:r>
      <w:r w:rsidR="006D20FF" w:rsidRPr="00D745D9">
        <w:rPr>
          <w:rFonts w:ascii="仿宋_GB2312" w:eastAsia="仿宋_GB2312" w:hAnsi="仿宋" w:hint="eastAsia"/>
          <w:sz w:val="32"/>
          <w:szCs w:val="32"/>
        </w:rPr>
        <w:t>《办法》</w:t>
      </w:r>
      <w:r w:rsidRPr="00D745D9">
        <w:rPr>
          <w:rFonts w:ascii="仿宋_GB2312" w:eastAsia="仿宋_GB2312" w:hAnsi="仿宋" w:hint="eastAsia"/>
          <w:sz w:val="32"/>
          <w:szCs w:val="32"/>
        </w:rPr>
        <w:t>）。</w:t>
      </w:r>
    </w:p>
    <w:p w:rsidR="001860D7" w:rsidRPr="00D745D9" w:rsidRDefault="001860D7" w:rsidP="001860D7">
      <w:pPr>
        <w:spacing w:line="600" w:lineRule="exact"/>
        <w:ind w:firstLineChars="200" w:firstLine="640"/>
        <w:rPr>
          <w:rFonts w:ascii="黑体" w:eastAsia="黑体" w:hAnsi="黑体" w:hint="eastAsia"/>
          <w:sz w:val="32"/>
          <w:szCs w:val="32"/>
        </w:rPr>
      </w:pPr>
      <w:r w:rsidRPr="00D745D9">
        <w:rPr>
          <w:rFonts w:ascii="黑体" w:eastAsia="黑体" w:hAnsi="黑体" w:hint="eastAsia"/>
          <w:sz w:val="32"/>
          <w:szCs w:val="32"/>
        </w:rPr>
        <w:t>二、《办法》的主要内容是什么？</w:t>
      </w:r>
    </w:p>
    <w:p w:rsidR="001860D7" w:rsidRPr="00D745D9" w:rsidRDefault="006D20FF" w:rsidP="006D20FF">
      <w:pPr>
        <w:spacing w:line="600" w:lineRule="exact"/>
        <w:ind w:firstLineChars="200" w:firstLine="640"/>
        <w:rPr>
          <w:rFonts w:ascii="仿宋_GB2312" w:eastAsia="仿宋_GB2312" w:hAnsi="仿宋" w:hint="eastAsia"/>
          <w:sz w:val="32"/>
          <w:szCs w:val="32"/>
        </w:rPr>
      </w:pPr>
      <w:r w:rsidRPr="00D745D9">
        <w:rPr>
          <w:rFonts w:ascii="仿宋_GB2312" w:eastAsia="仿宋_GB2312" w:hAnsi="仿宋" w:hint="eastAsia"/>
          <w:sz w:val="32"/>
          <w:szCs w:val="32"/>
        </w:rPr>
        <w:t>《办法》分为总则、</w:t>
      </w:r>
      <w:proofErr w:type="gramStart"/>
      <w:r w:rsidRPr="00D745D9">
        <w:rPr>
          <w:rFonts w:ascii="仿宋_GB2312" w:eastAsia="仿宋_GB2312" w:hAnsi="仿宋" w:hint="eastAsia"/>
          <w:sz w:val="32"/>
          <w:szCs w:val="32"/>
        </w:rPr>
        <w:t>纾</w:t>
      </w:r>
      <w:proofErr w:type="gramEnd"/>
      <w:r w:rsidRPr="00D745D9">
        <w:rPr>
          <w:rFonts w:ascii="仿宋_GB2312" w:eastAsia="仿宋_GB2312" w:hAnsi="仿宋" w:hint="eastAsia"/>
          <w:sz w:val="32"/>
          <w:szCs w:val="32"/>
        </w:rPr>
        <w:t>困专项资金支持企业名单的确定和分发、</w:t>
      </w:r>
      <w:proofErr w:type="gramStart"/>
      <w:r w:rsidRPr="00D745D9">
        <w:rPr>
          <w:rFonts w:ascii="仿宋_GB2312" w:eastAsia="仿宋_GB2312" w:hAnsi="仿宋" w:hint="eastAsia"/>
          <w:sz w:val="32"/>
          <w:szCs w:val="32"/>
        </w:rPr>
        <w:t>纾</w:t>
      </w:r>
      <w:proofErr w:type="gramEnd"/>
      <w:r w:rsidRPr="00D745D9">
        <w:rPr>
          <w:rFonts w:ascii="仿宋_GB2312" w:eastAsia="仿宋_GB2312" w:hAnsi="仿宋" w:hint="eastAsia"/>
          <w:sz w:val="32"/>
          <w:szCs w:val="32"/>
        </w:rPr>
        <w:t>困专项资金贷款审核与发放、</w:t>
      </w:r>
      <w:proofErr w:type="gramStart"/>
      <w:r w:rsidRPr="00D745D9">
        <w:rPr>
          <w:rFonts w:ascii="仿宋_GB2312" w:eastAsia="仿宋_GB2312" w:hAnsi="仿宋" w:hint="eastAsia"/>
          <w:sz w:val="32"/>
          <w:szCs w:val="32"/>
        </w:rPr>
        <w:t>纾</w:t>
      </w:r>
      <w:proofErr w:type="gramEnd"/>
      <w:r w:rsidRPr="00D745D9">
        <w:rPr>
          <w:rFonts w:ascii="仿宋_GB2312" w:eastAsia="仿宋_GB2312" w:hAnsi="仿宋" w:hint="eastAsia"/>
          <w:sz w:val="32"/>
          <w:szCs w:val="32"/>
        </w:rPr>
        <w:t>困专项资金贷款贴息、监督与管理、附则6章，共18条。</w:t>
      </w:r>
    </w:p>
    <w:p w:rsidR="006D20FF" w:rsidRPr="00D745D9" w:rsidRDefault="001860D7" w:rsidP="001860D7">
      <w:pPr>
        <w:spacing w:line="600" w:lineRule="exact"/>
        <w:ind w:firstLineChars="200" w:firstLine="640"/>
        <w:rPr>
          <w:rFonts w:ascii="仿宋_GB2312" w:eastAsia="仿宋_GB2312" w:hAnsi="黑体" w:hint="eastAsia"/>
          <w:sz w:val="32"/>
          <w:szCs w:val="32"/>
        </w:rPr>
      </w:pPr>
      <w:r w:rsidRPr="00D745D9">
        <w:rPr>
          <w:rFonts w:ascii="黑体" w:eastAsia="黑体" w:hAnsi="黑体" w:hint="eastAsia"/>
          <w:sz w:val="32"/>
          <w:szCs w:val="32"/>
        </w:rPr>
        <w:t>三、</w:t>
      </w:r>
      <w:proofErr w:type="gramStart"/>
      <w:r w:rsidR="006D20FF" w:rsidRPr="00D745D9">
        <w:rPr>
          <w:rFonts w:ascii="黑体" w:eastAsia="黑体" w:hAnsi="黑体" w:hint="eastAsia"/>
          <w:sz w:val="32"/>
          <w:szCs w:val="32"/>
        </w:rPr>
        <w:t>纾</w:t>
      </w:r>
      <w:proofErr w:type="gramEnd"/>
      <w:r w:rsidR="006D20FF" w:rsidRPr="00D745D9">
        <w:rPr>
          <w:rFonts w:ascii="黑体" w:eastAsia="黑体" w:hAnsi="黑体" w:hint="eastAsia"/>
          <w:sz w:val="32"/>
          <w:szCs w:val="32"/>
        </w:rPr>
        <w:t>困专项资金支持对象是什么？</w:t>
      </w:r>
    </w:p>
    <w:p w:rsidR="006D20FF" w:rsidRPr="00D745D9" w:rsidRDefault="006D20FF" w:rsidP="006D20FF">
      <w:pPr>
        <w:spacing w:line="600" w:lineRule="exact"/>
        <w:ind w:firstLineChars="200" w:firstLine="640"/>
        <w:rPr>
          <w:rFonts w:ascii="仿宋_GB2312" w:eastAsia="仿宋_GB2312" w:hAnsi="仿宋" w:hint="eastAsia"/>
          <w:sz w:val="32"/>
          <w:szCs w:val="32"/>
        </w:rPr>
      </w:pPr>
      <w:r w:rsidRPr="00D745D9">
        <w:rPr>
          <w:rFonts w:ascii="仿宋_GB2312" w:eastAsia="仿宋_GB2312" w:hAnsi="仿宋" w:hint="eastAsia"/>
          <w:sz w:val="32"/>
          <w:szCs w:val="32"/>
        </w:rPr>
        <w:t>在本市依法登记注册的，符合工业和信息化部、国家统计局、国家发展改革委、财政部联合制发的《中小企业划型标准规定》（工信部联企业〔2011〕300号）的中型、小型、</w:t>
      </w:r>
      <w:r w:rsidRPr="00D745D9">
        <w:rPr>
          <w:rFonts w:ascii="仿宋_GB2312" w:eastAsia="仿宋_GB2312" w:hAnsi="仿宋" w:hint="eastAsia"/>
          <w:sz w:val="32"/>
          <w:szCs w:val="32"/>
        </w:rPr>
        <w:lastRenderedPageBreak/>
        <w:t>微型企业。重点为原本经营正常，但受疫情影响而产生暂时流动性困难，经过帮扶能够较快恢复正常经营能力的中小微企业。</w:t>
      </w:r>
      <w:proofErr w:type="gramStart"/>
      <w:r w:rsidRPr="00D745D9">
        <w:rPr>
          <w:rFonts w:ascii="仿宋_GB2312" w:eastAsia="仿宋_GB2312" w:hAnsi="仿宋" w:hint="eastAsia"/>
          <w:sz w:val="32"/>
          <w:szCs w:val="32"/>
        </w:rPr>
        <w:t>纾</w:t>
      </w:r>
      <w:proofErr w:type="gramEnd"/>
      <w:r w:rsidRPr="00D745D9">
        <w:rPr>
          <w:rFonts w:ascii="仿宋_GB2312" w:eastAsia="仿宋_GB2312" w:hAnsi="仿宋" w:hint="eastAsia"/>
          <w:sz w:val="32"/>
          <w:szCs w:val="32"/>
        </w:rPr>
        <w:t>困专项资金优先支持制造业企业（重点保障产业</w:t>
      </w:r>
      <w:proofErr w:type="gramStart"/>
      <w:r w:rsidRPr="00D745D9">
        <w:rPr>
          <w:rFonts w:ascii="仿宋_GB2312" w:eastAsia="仿宋_GB2312" w:hAnsi="仿宋" w:hint="eastAsia"/>
          <w:sz w:val="32"/>
          <w:szCs w:val="32"/>
        </w:rPr>
        <w:t>链关键</w:t>
      </w:r>
      <w:proofErr w:type="gramEnd"/>
      <w:r w:rsidRPr="00D745D9">
        <w:rPr>
          <w:rFonts w:ascii="仿宋_GB2312" w:eastAsia="仿宋_GB2312" w:hAnsi="仿宋" w:hint="eastAsia"/>
          <w:sz w:val="32"/>
          <w:szCs w:val="32"/>
        </w:rPr>
        <w:t>企业），与制造业紧密相关的物流、研发、设计、人力资源等生产性服务业企业，以及高新技术企业、软件与信息技术服务业企业，其中制造业企业占比不低于60%。</w:t>
      </w:r>
    </w:p>
    <w:p w:rsidR="001860D7" w:rsidRPr="00D745D9" w:rsidRDefault="00D745D9" w:rsidP="001860D7">
      <w:pPr>
        <w:spacing w:line="600" w:lineRule="exact"/>
        <w:ind w:firstLineChars="200" w:firstLine="640"/>
        <w:rPr>
          <w:rFonts w:ascii="黑体" w:eastAsia="黑体" w:hAnsi="黑体" w:hint="eastAsia"/>
          <w:sz w:val="32"/>
          <w:szCs w:val="32"/>
        </w:rPr>
      </w:pPr>
      <w:r>
        <w:rPr>
          <w:rFonts w:ascii="黑体" w:eastAsia="黑体" w:hAnsi="黑体" w:hint="eastAsia"/>
          <w:sz w:val="32"/>
          <w:szCs w:val="32"/>
        </w:rPr>
        <w:t>四</w:t>
      </w:r>
      <w:r w:rsidR="006D20FF" w:rsidRPr="00D745D9">
        <w:rPr>
          <w:rFonts w:ascii="黑体" w:eastAsia="黑体" w:hAnsi="黑体" w:hint="eastAsia"/>
          <w:sz w:val="32"/>
          <w:szCs w:val="32"/>
        </w:rPr>
        <w:t>、企业名单如何确定和分发？</w:t>
      </w:r>
    </w:p>
    <w:p w:rsidR="001860D7" w:rsidRPr="00D745D9" w:rsidRDefault="006D20FF" w:rsidP="006D20FF">
      <w:pPr>
        <w:spacing w:line="600" w:lineRule="exact"/>
        <w:ind w:firstLineChars="200" w:firstLine="640"/>
        <w:rPr>
          <w:rFonts w:ascii="仿宋_GB2312" w:eastAsia="仿宋_GB2312" w:hAnsi="仿宋" w:hint="eastAsia"/>
          <w:sz w:val="32"/>
          <w:szCs w:val="32"/>
        </w:rPr>
      </w:pPr>
      <w:r w:rsidRPr="00D745D9">
        <w:rPr>
          <w:rFonts w:ascii="仿宋_GB2312" w:eastAsia="仿宋_GB2312" w:hAnsi="仿宋" w:hint="eastAsia"/>
          <w:sz w:val="32"/>
          <w:szCs w:val="32"/>
        </w:rPr>
        <w:t>市经济和信息化局、市发展改革委、市商务局、市农业农村局分别负责收集工业类、服务业类、商贸业类、农业类企业名单，并依据支持对象的相关规定审核确定</w:t>
      </w:r>
      <w:r w:rsidR="00A73C9C" w:rsidRPr="00D745D9">
        <w:rPr>
          <w:rFonts w:ascii="仿宋_GB2312" w:eastAsia="仿宋_GB2312" w:hAnsi="仿宋" w:hint="eastAsia"/>
          <w:sz w:val="32"/>
          <w:szCs w:val="32"/>
        </w:rPr>
        <w:t>市级支持企业名单</w:t>
      </w:r>
      <w:r w:rsidRPr="00D745D9">
        <w:rPr>
          <w:rFonts w:ascii="仿宋_GB2312" w:eastAsia="仿宋_GB2312" w:hAnsi="仿宋" w:hint="eastAsia"/>
          <w:sz w:val="32"/>
          <w:szCs w:val="32"/>
        </w:rPr>
        <w:t>后发送给市地方金融工作局。</w:t>
      </w:r>
    </w:p>
    <w:p w:rsidR="006D20FF" w:rsidRPr="00D745D9" w:rsidRDefault="006D20FF" w:rsidP="006D20FF">
      <w:pPr>
        <w:spacing w:line="600" w:lineRule="exact"/>
        <w:ind w:firstLineChars="200" w:firstLine="640"/>
        <w:rPr>
          <w:rFonts w:ascii="仿宋_GB2312" w:eastAsia="仿宋_GB2312" w:hAnsi="仿宋" w:hint="eastAsia"/>
          <w:sz w:val="32"/>
          <w:szCs w:val="32"/>
        </w:rPr>
      </w:pPr>
      <w:r w:rsidRPr="00D745D9">
        <w:rPr>
          <w:rFonts w:ascii="仿宋_GB2312" w:eastAsia="仿宋_GB2312" w:hAnsi="仿宋" w:hint="eastAsia"/>
          <w:sz w:val="32"/>
          <w:szCs w:val="32"/>
        </w:rPr>
        <w:t>由人行武汉分行营管部负责按照是否已有信贷关系、是否是企业基本账户开户行的先后次序为纳入</w:t>
      </w:r>
      <w:proofErr w:type="gramStart"/>
      <w:r w:rsidRPr="00D745D9">
        <w:rPr>
          <w:rFonts w:ascii="仿宋_GB2312" w:eastAsia="仿宋_GB2312" w:hAnsi="仿宋" w:hint="eastAsia"/>
          <w:sz w:val="32"/>
          <w:szCs w:val="32"/>
        </w:rPr>
        <w:t>纾</w:t>
      </w:r>
      <w:proofErr w:type="gramEnd"/>
      <w:r w:rsidRPr="00D745D9">
        <w:rPr>
          <w:rFonts w:ascii="仿宋_GB2312" w:eastAsia="仿宋_GB2312" w:hAnsi="仿宋" w:hint="eastAsia"/>
          <w:sz w:val="32"/>
          <w:szCs w:val="32"/>
        </w:rPr>
        <w:t>困专项资金支持名单的企业确定</w:t>
      </w:r>
      <w:proofErr w:type="gramStart"/>
      <w:r w:rsidRPr="00D745D9">
        <w:rPr>
          <w:rFonts w:ascii="仿宋_GB2312" w:eastAsia="仿宋_GB2312" w:hAnsi="仿宋" w:hint="eastAsia"/>
          <w:sz w:val="32"/>
          <w:szCs w:val="32"/>
        </w:rPr>
        <w:t>纾</w:t>
      </w:r>
      <w:proofErr w:type="gramEnd"/>
      <w:r w:rsidRPr="00D745D9">
        <w:rPr>
          <w:rFonts w:ascii="仿宋_GB2312" w:eastAsia="仿宋_GB2312" w:hAnsi="仿宋" w:hint="eastAsia"/>
          <w:sz w:val="32"/>
          <w:szCs w:val="32"/>
        </w:rPr>
        <w:t>困专项资金贷款主办银行（如果名单内企业与主办银行没有发生信贷关系，可由企业和银行双向选择确定主办银行），并联合市地方金融工作局共同向主办银行分发企业名单，依托武汉市企业融资对接服务平台（以下称“汉融通”平台）将名单分发给主办银行的二级分支行。</w:t>
      </w:r>
      <w:r w:rsidR="00A73C9C" w:rsidRPr="00D745D9">
        <w:rPr>
          <w:rFonts w:ascii="仿宋_GB2312" w:eastAsia="仿宋_GB2312" w:hAnsi="仿宋" w:hint="eastAsia"/>
          <w:sz w:val="32"/>
          <w:szCs w:val="32"/>
        </w:rPr>
        <w:t>各经办银行会主动对接企业，按贷款程序和规定为企业提供融资服务。</w:t>
      </w:r>
    </w:p>
    <w:p w:rsidR="001860D7" w:rsidRPr="00D745D9" w:rsidRDefault="00D745D9" w:rsidP="001860D7">
      <w:pPr>
        <w:spacing w:line="600" w:lineRule="exact"/>
        <w:ind w:firstLineChars="200" w:firstLine="640"/>
        <w:rPr>
          <w:rFonts w:ascii="黑体" w:eastAsia="黑体" w:hAnsi="黑体" w:hint="eastAsia"/>
          <w:sz w:val="32"/>
          <w:szCs w:val="32"/>
        </w:rPr>
      </w:pPr>
      <w:r>
        <w:rPr>
          <w:rFonts w:ascii="黑体" w:eastAsia="黑体" w:hAnsi="黑体" w:hint="eastAsia"/>
          <w:sz w:val="32"/>
          <w:szCs w:val="32"/>
        </w:rPr>
        <w:t>五</w:t>
      </w:r>
      <w:r w:rsidR="001860D7" w:rsidRPr="00D745D9">
        <w:rPr>
          <w:rFonts w:ascii="黑体" w:eastAsia="黑体" w:hAnsi="黑体" w:hint="eastAsia"/>
          <w:sz w:val="32"/>
          <w:szCs w:val="32"/>
        </w:rPr>
        <w:t>、</w:t>
      </w:r>
      <w:r w:rsidR="006D20FF" w:rsidRPr="00D745D9">
        <w:rPr>
          <w:rFonts w:ascii="黑体" w:eastAsia="黑体" w:hAnsi="黑体" w:hint="eastAsia"/>
          <w:sz w:val="32"/>
          <w:szCs w:val="32"/>
        </w:rPr>
        <w:t>银行贷款的利率和期限是什么？</w:t>
      </w:r>
    </w:p>
    <w:p w:rsidR="001860D7" w:rsidRPr="00D745D9" w:rsidRDefault="006D20FF" w:rsidP="006D20FF">
      <w:pPr>
        <w:spacing w:line="600" w:lineRule="exact"/>
        <w:ind w:firstLineChars="200" w:firstLine="640"/>
        <w:rPr>
          <w:rFonts w:ascii="仿宋_GB2312" w:eastAsia="仿宋_GB2312" w:hAnsi="仿宋" w:hint="eastAsia"/>
          <w:sz w:val="32"/>
          <w:szCs w:val="32"/>
        </w:rPr>
      </w:pPr>
      <w:r w:rsidRPr="00D745D9">
        <w:rPr>
          <w:rFonts w:ascii="仿宋_GB2312" w:eastAsia="仿宋_GB2312" w:hAnsi="仿宋" w:hint="eastAsia"/>
          <w:sz w:val="32"/>
          <w:szCs w:val="32"/>
        </w:rPr>
        <w:t>经办银行</w:t>
      </w:r>
      <w:r w:rsidR="006E0368" w:rsidRPr="00D745D9">
        <w:rPr>
          <w:rFonts w:ascii="仿宋_GB2312" w:eastAsia="仿宋_GB2312" w:hAnsi="仿宋" w:hint="eastAsia"/>
          <w:sz w:val="32"/>
          <w:szCs w:val="32"/>
        </w:rPr>
        <w:t>对纳入</w:t>
      </w:r>
      <w:proofErr w:type="gramStart"/>
      <w:r w:rsidR="006E0368" w:rsidRPr="00D745D9">
        <w:rPr>
          <w:rFonts w:ascii="仿宋_GB2312" w:eastAsia="仿宋_GB2312" w:hAnsi="仿宋" w:hint="eastAsia"/>
          <w:sz w:val="32"/>
          <w:szCs w:val="32"/>
        </w:rPr>
        <w:t>纾</w:t>
      </w:r>
      <w:proofErr w:type="gramEnd"/>
      <w:r w:rsidR="006E0368" w:rsidRPr="00D745D9">
        <w:rPr>
          <w:rFonts w:ascii="仿宋_GB2312" w:eastAsia="仿宋_GB2312" w:hAnsi="仿宋" w:hint="eastAsia"/>
          <w:sz w:val="32"/>
          <w:szCs w:val="32"/>
        </w:rPr>
        <w:t>困专项资金支持名单企业</w:t>
      </w:r>
      <w:r w:rsidRPr="00D745D9">
        <w:rPr>
          <w:rFonts w:ascii="仿宋_GB2312" w:eastAsia="仿宋_GB2312" w:hAnsi="仿宋" w:hint="eastAsia"/>
          <w:sz w:val="32"/>
          <w:szCs w:val="32"/>
        </w:rPr>
        <w:t>中小</w:t>
      </w:r>
      <w:proofErr w:type="gramStart"/>
      <w:r w:rsidRPr="00D745D9">
        <w:rPr>
          <w:rFonts w:ascii="仿宋_GB2312" w:eastAsia="仿宋_GB2312" w:hAnsi="仿宋" w:hint="eastAsia"/>
          <w:sz w:val="32"/>
          <w:szCs w:val="32"/>
        </w:rPr>
        <w:t>微企业</w:t>
      </w:r>
      <w:proofErr w:type="gramEnd"/>
      <w:r w:rsidRPr="00D745D9">
        <w:rPr>
          <w:rFonts w:ascii="仿宋_GB2312" w:eastAsia="仿宋_GB2312" w:hAnsi="仿宋" w:hint="eastAsia"/>
          <w:sz w:val="32"/>
          <w:szCs w:val="32"/>
        </w:rPr>
        <w:t>提供利率不高于1年</w:t>
      </w:r>
      <w:proofErr w:type="gramStart"/>
      <w:r w:rsidRPr="00D745D9">
        <w:rPr>
          <w:rFonts w:ascii="仿宋_GB2312" w:eastAsia="仿宋_GB2312" w:hAnsi="仿宋" w:hint="eastAsia"/>
          <w:sz w:val="32"/>
          <w:szCs w:val="32"/>
        </w:rPr>
        <w:t>期贷款市场</w:t>
      </w:r>
      <w:proofErr w:type="gramEnd"/>
      <w:r w:rsidRPr="00D745D9">
        <w:rPr>
          <w:rFonts w:ascii="仿宋_GB2312" w:eastAsia="仿宋_GB2312" w:hAnsi="仿宋" w:hint="eastAsia"/>
          <w:sz w:val="32"/>
          <w:szCs w:val="32"/>
        </w:rPr>
        <w:t>报价利率（LPR)加50个</w:t>
      </w:r>
      <w:r w:rsidRPr="00D745D9">
        <w:rPr>
          <w:rFonts w:ascii="仿宋_GB2312" w:eastAsia="仿宋_GB2312" w:hAnsi="仿宋" w:hint="eastAsia"/>
          <w:sz w:val="32"/>
          <w:szCs w:val="32"/>
        </w:rPr>
        <w:lastRenderedPageBreak/>
        <w:t>基点、期限不低于1年的优惠贷款。鼓励经办银行按照国家引导贷款利率下行的要求，为受疫情影响的中小</w:t>
      </w:r>
      <w:proofErr w:type="gramStart"/>
      <w:r w:rsidRPr="00D745D9">
        <w:rPr>
          <w:rFonts w:ascii="仿宋_GB2312" w:eastAsia="仿宋_GB2312" w:hAnsi="仿宋" w:hint="eastAsia"/>
          <w:sz w:val="32"/>
          <w:szCs w:val="32"/>
        </w:rPr>
        <w:t>微企业</w:t>
      </w:r>
      <w:proofErr w:type="gramEnd"/>
      <w:r w:rsidRPr="00D745D9">
        <w:rPr>
          <w:rFonts w:ascii="仿宋_GB2312" w:eastAsia="仿宋_GB2312" w:hAnsi="仿宋" w:hint="eastAsia"/>
          <w:sz w:val="32"/>
          <w:szCs w:val="32"/>
        </w:rPr>
        <w:t>积极发放低于1年</w:t>
      </w:r>
      <w:proofErr w:type="gramStart"/>
      <w:r w:rsidRPr="00D745D9">
        <w:rPr>
          <w:rFonts w:ascii="仿宋_GB2312" w:eastAsia="仿宋_GB2312" w:hAnsi="仿宋" w:hint="eastAsia"/>
          <w:sz w:val="32"/>
          <w:szCs w:val="32"/>
        </w:rPr>
        <w:t>期贷款市场</w:t>
      </w:r>
      <w:proofErr w:type="gramEnd"/>
      <w:r w:rsidRPr="00D745D9">
        <w:rPr>
          <w:rFonts w:ascii="仿宋_GB2312" w:eastAsia="仿宋_GB2312" w:hAnsi="仿宋" w:hint="eastAsia"/>
          <w:sz w:val="32"/>
          <w:szCs w:val="32"/>
        </w:rPr>
        <w:t>报价利率（LPR)的贷款。原则上单户企业贷款金额在1000万元以内，制造业企业贷款金额最高不超过3000万元。鼓励扩大小</w:t>
      </w:r>
      <w:proofErr w:type="gramStart"/>
      <w:r w:rsidRPr="00D745D9">
        <w:rPr>
          <w:rFonts w:ascii="仿宋_GB2312" w:eastAsia="仿宋_GB2312" w:hAnsi="仿宋" w:hint="eastAsia"/>
          <w:sz w:val="32"/>
          <w:szCs w:val="32"/>
        </w:rPr>
        <w:t>微企业</w:t>
      </w:r>
      <w:proofErr w:type="gramEnd"/>
      <w:r w:rsidRPr="00D745D9">
        <w:rPr>
          <w:rFonts w:ascii="仿宋_GB2312" w:eastAsia="仿宋_GB2312" w:hAnsi="仿宋" w:hint="eastAsia"/>
          <w:sz w:val="32"/>
          <w:szCs w:val="32"/>
        </w:rPr>
        <w:t>贷款覆盖面，积极发放500万元以下的小</w:t>
      </w:r>
      <w:proofErr w:type="gramStart"/>
      <w:r w:rsidRPr="00D745D9">
        <w:rPr>
          <w:rFonts w:ascii="仿宋_GB2312" w:eastAsia="仿宋_GB2312" w:hAnsi="仿宋" w:hint="eastAsia"/>
          <w:sz w:val="32"/>
          <w:szCs w:val="32"/>
        </w:rPr>
        <w:t>微企业</w:t>
      </w:r>
      <w:proofErr w:type="gramEnd"/>
      <w:r w:rsidRPr="00D745D9">
        <w:rPr>
          <w:rFonts w:ascii="仿宋_GB2312" w:eastAsia="仿宋_GB2312" w:hAnsi="仿宋" w:hint="eastAsia"/>
          <w:sz w:val="32"/>
          <w:szCs w:val="32"/>
        </w:rPr>
        <w:t>贷款。</w:t>
      </w:r>
    </w:p>
    <w:p w:rsidR="001860D7" w:rsidRPr="00D745D9" w:rsidRDefault="00D745D9" w:rsidP="001860D7">
      <w:pPr>
        <w:spacing w:line="600" w:lineRule="exact"/>
        <w:ind w:firstLineChars="200" w:firstLine="640"/>
        <w:rPr>
          <w:rFonts w:ascii="黑体" w:eastAsia="黑体" w:hAnsi="黑体" w:hint="eastAsia"/>
          <w:sz w:val="32"/>
          <w:szCs w:val="32"/>
        </w:rPr>
      </w:pPr>
      <w:r>
        <w:rPr>
          <w:rFonts w:ascii="黑体" w:eastAsia="黑体" w:hAnsi="黑体" w:hint="eastAsia"/>
          <w:sz w:val="32"/>
          <w:szCs w:val="32"/>
        </w:rPr>
        <w:t>六</w:t>
      </w:r>
      <w:r w:rsidR="001860D7" w:rsidRPr="00D745D9">
        <w:rPr>
          <w:rFonts w:ascii="黑体" w:eastAsia="黑体" w:hAnsi="黑体" w:hint="eastAsia"/>
          <w:sz w:val="32"/>
          <w:szCs w:val="32"/>
        </w:rPr>
        <w:t>、</w:t>
      </w:r>
      <w:r w:rsidR="006D20FF" w:rsidRPr="00D745D9">
        <w:rPr>
          <w:rFonts w:ascii="黑体" w:eastAsia="黑体" w:hAnsi="黑体" w:hint="eastAsia"/>
          <w:sz w:val="32"/>
          <w:szCs w:val="32"/>
        </w:rPr>
        <w:t>贴息的范围和方式是什么？</w:t>
      </w:r>
    </w:p>
    <w:p w:rsidR="001860D7" w:rsidRPr="00D745D9" w:rsidRDefault="006D20FF" w:rsidP="006D20FF">
      <w:pPr>
        <w:spacing w:line="600" w:lineRule="exact"/>
        <w:ind w:firstLineChars="200" w:firstLine="640"/>
        <w:rPr>
          <w:rFonts w:ascii="仿宋_GB2312" w:eastAsia="仿宋_GB2312" w:hAnsi="仿宋" w:hint="eastAsia"/>
          <w:sz w:val="32"/>
          <w:szCs w:val="32"/>
        </w:rPr>
      </w:pPr>
      <w:r w:rsidRPr="00D745D9">
        <w:rPr>
          <w:rFonts w:ascii="仿宋_GB2312" w:eastAsia="仿宋_GB2312" w:hAnsi="仿宋" w:hint="eastAsia"/>
          <w:sz w:val="32"/>
          <w:szCs w:val="32"/>
        </w:rPr>
        <w:t>在2020年1月1日至12月31日期间，对纳入</w:t>
      </w:r>
      <w:proofErr w:type="gramStart"/>
      <w:r w:rsidRPr="00D745D9">
        <w:rPr>
          <w:rFonts w:ascii="仿宋_GB2312" w:eastAsia="仿宋_GB2312" w:hAnsi="仿宋" w:hint="eastAsia"/>
          <w:sz w:val="32"/>
          <w:szCs w:val="32"/>
        </w:rPr>
        <w:t>纾</w:t>
      </w:r>
      <w:proofErr w:type="gramEnd"/>
      <w:r w:rsidRPr="00D745D9">
        <w:rPr>
          <w:rFonts w:ascii="仿宋_GB2312" w:eastAsia="仿宋_GB2312" w:hAnsi="仿宋" w:hint="eastAsia"/>
          <w:sz w:val="32"/>
          <w:szCs w:val="32"/>
        </w:rPr>
        <w:t>困专项资金支持名单企业获得的本市辖区内银行业金融机构的新发放贷款给予100%贴息，已经享受中央和省级财政贴息支持的企业，不再享受此贴息政策。贴息计算期限</w:t>
      </w:r>
      <w:proofErr w:type="gramStart"/>
      <w:r w:rsidRPr="00D745D9">
        <w:rPr>
          <w:rFonts w:ascii="仿宋_GB2312" w:eastAsia="仿宋_GB2312" w:hAnsi="仿宋" w:hint="eastAsia"/>
          <w:sz w:val="32"/>
          <w:szCs w:val="32"/>
        </w:rPr>
        <w:t>自贷款</w:t>
      </w:r>
      <w:proofErr w:type="gramEnd"/>
      <w:r w:rsidRPr="00D745D9">
        <w:rPr>
          <w:rFonts w:ascii="仿宋_GB2312" w:eastAsia="仿宋_GB2312" w:hAnsi="仿宋" w:hint="eastAsia"/>
          <w:sz w:val="32"/>
          <w:szCs w:val="32"/>
        </w:rPr>
        <w:t>实际发放日起至2021年3月31日，贴息期限最长不超过1年。</w:t>
      </w:r>
    </w:p>
    <w:p w:rsidR="006D20FF" w:rsidRPr="00D745D9" w:rsidRDefault="00C87993" w:rsidP="00C87993">
      <w:pPr>
        <w:spacing w:line="600" w:lineRule="exact"/>
        <w:ind w:firstLineChars="200" w:firstLine="640"/>
        <w:rPr>
          <w:rFonts w:ascii="仿宋_GB2312" w:eastAsia="仿宋_GB2312" w:hAnsi="仿宋" w:hint="eastAsia"/>
          <w:sz w:val="32"/>
          <w:szCs w:val="32"/>
        </w:rPr>
      </w:pPr>
      <w:r w:rsidRPr="00D745D9">
        <w:rPr>
          <w:rFonts w:ascii="仿宋_GB2312" w:eastAsia="仿宋_GB2312" w:hAnsi="仿宋" w:hint="eastAsia"/>
          <w:sz w:val="32"/>
          <w:szCs w:val="32"/>
        </w:rPr>
        <w:t>贴息</w:t>
      </w:r>
      <w:r w:rsidR="00A73C9C" w:rsidRPr="00D745D9">
        <w:rPr>
          <w:rFonts w:ascii="仿宋_GB2312" w:eastAsia="仿宋_GB2312" w:hAnsi="仿宋" w:hint="eastAsia"/>
          <w:sz w:val="32"/>
          <w:szCs w:val="32"/>
        </w:rPr>
        <w:t>程序为：</w:t>
      </w:r>
      <w:r w:rsidRPr="00D745D9">
        <w:rPr>
          <w:rFonts w:ascii="仿宋_GB2312" w:eastAsia="仿宋_GB2312" w:hAnsi="仿宋" w:hint="eastAsia"/>
          <w:sz w:val="32"/>
          <w:szCs w:val="32"/>
        </w:rPr>
        <w:t>经办银行按季向企业收取贷款利息，在每季度结束后5日内，将纳入</w:t>
      </w:r>
      <w:proofErr w:type="gramStart"/>
      <w:r w:rsidRPr="00D745D9">
        <w:rPr>
          <w:rFonts w:ascii="仿宋_GB2312" w:eastAsia="仿宋_GB2312" w:hAnsi="仿宋" w:hint="eastAsia"/>
          <w:sz w:val="32"/>
          <w:szCs w:val="32"/>
        </w:rPr>
        <w:t>纾</w:t>
      </w:r>
      <w:proofErr w:type="gramEnd"/>
      <w:r w:rsidRPr="00D745D9">
        <w:rPr>
          <w:rFonts w:ascii="仿宋_GB2312" w:eastAsia="仿宋_GB2312" w:hAnsi="仿宋" w:hint="eastAsia"/>
          <w:sz w:val="32"/>
          <w:szCs w:val="32"/>
        </w:rPr>
        <w:t>困专项资金支持名单的企业实际承担利息明细</w:t>
      </w:r>
      <w:proofErr w:type="gramStart"/>
      <w:r w:rsidRPr="00D745D9">
        <w:rPr>
          <w:rFonts w:ascii="仿宋_GB2312" w:eastAsia="仿宋_GB2312" w:hAnsi="仿宋" w:hint="eastAsia"/>
          <w:sz w:val="32"/>
          <w:szCs w:val="32"/>
        </w:rPr>
        <w:t>表报市</w:t>
      </w:r>
      <w:proofErr w:type="gramEnd"/>
      <w:r w:rsidRPr="00D745D9">
        <w:rPr>
          <w:rFonts w:ascii="仿宋_GB2312" w:eastAsia="仿宋_GB2312" w:hAnsi="仿宋" w:hint="eastAsia"/>
          <w:sz w:val="32"/>
          <w:szCs w:val="32"/>
        </w:rPr>
        <w:t>地方金融工作局。市地方金融工作局利用“汉融通”平台进行比对初审，将初审情况发送至市财政局，并聘请第三方审计机构对贴息资金进行跟踪审计。市地方金融工作局应当将获得贷款的企业及贴息情况</w:t>
      </w:r>
      <w:proofErr w:type="gramStart"/>
      <w:r w:rsidRPr="00D745D9">
        <w:rPr>
          <w:rFonts w:ascii="仿宋_GB2312" w:eastAsia="仿宋_GB2312" w:hAnsi="仿宋" w:hint="eastAsia"/>
          <w:sz w:val="32"/>
          <w:szCs w:val="32"/>
        </w:rPr>
        <w:t>在官网进行</w:t>
      </w:r>
      <w:proofErr w:type="gramEnd"/>
      <w:r w:rsidRPr="00D745D9">
        <w:rPr>
          <w:rFonts w:ascii="仿宋_GB2312" w:eastAsia="仿宋_GB2312" w:hAnsi="仿宋" w:hint="eastAsia"/>
          <w:sz w:val="32"/>
          <w:szCs w:val="32"/>
        </w:rPr>
        <w:t>公示，公示期为7个工作日。市财政局进行复审后，于当月20日前将贴息资金拨付给经办银行。经办银行收到贴息资金后，应当于次日内将贴息资金拨付至对应企业账户。</w:t>
      </w:r>
    </w:p>
    <w:p w:rsidR="001860D7" w:rsidRPr="00D745D9" w:rsidRDefault="00D745D9" w:rsidP="001860D7">
      <w:pPr>
        <w:spacing w:line="600" w:lineRule="exact"/>
        <w:ind w:firstLineChars="200" w:firstLine="640"/>
        <w:rPr>
          <w:rFonts w:ascii="黑体" w:eastAsia="黑体" w:hAnsi="黑体" w:hint="eastAsia"/>
          <w:sz w:val="32"/>
          <w:szCs w:val="32"/>
        </w:rPr>
      </w:pPr>
      <w:r>
        <w:rPr>
          <w:rFonts w:ascii="黑体" w:eastAsia="黑体" w:hAnsi="黑体" w:hint="eastAsia"/>
          <w:sz w:val="32"/>
          <w:szCs w:val="32"/>
        </w:rPr>
        <w:t>七</w:t>
      </w:r>
      <w:r w:rsidR="001860D7" w:rsidRPr="00D745D9">
        <w:rPr>
          <w:rFonts w:ascii="黑体" w:eastAsia="黑体" w:hAnsi="黑体" w:hint="eastAsia"/>
          <w:sz w:val="32"/>
          <w:szCs w:val="32"/>
        </w:rPr>
        <w:t>、</w:t>
      </w:r>
      <w:r w:rsidR="006D20FF" w:rsidRPr="00D745D9">
        <w:rPr>
          <w:rFonts w:ascii="黑体" w:eastAsia="黑体" w:hAnsi="黑体" w:hint="eastAsia"/>
          <w:sz w:val="32"/>
          <w:szCs w:val="32"/>
        </w:rPr>
        <w:t>企业申报的流程是什么？</w:t>
      </w:r>
    </w:p>
    <w:p w:rsidR="00747465" w:rsidRPr="00D745D9" w:rsidRDefault="00D745D9" w:rsidP="00D745D9">
      <w:pPr>
        <w:spacing w:line="600" w:lineRule="exact"/>
        <w:ind w:firstLineChars="200" w:firstLine="640"/>
        <w:rPr>
          <w:rFonts w:ascii="仿宋_GB2312" w:eastAsia="仿宋_GB2312" w:hAnsi="仿宋" w:hint="eastAsia"/>
          <w:sz w:val="32"/>
          <w:szCs w:val="32"/>
        </w:rPr>
      </w:pPr>
      <w:r w:rsidRPr="00D745D9">
        <w:rPr>
          <w:rFonts w:ascii="仿宋_GB2312" w:eastAsia="仿宋_GB2312" w:hAnsi="仿宋" w:hint="eastAsia"/>
          <w:sz w:val="32"/>
          <w:szCs w:val="32"/>
        </w:rPr>
        <w:t>企业根据自身所属行业，向各区经信、发改、商业、农</w:t>
      </w:r>
      <w:r w:rsidRPr="00D745D9">
        <w:rPr>
          <w:rFonts w:ascii="仿宋_GB2312" w:eastAsia="仿宋_GB2312" w:hAnsi="仿宋" w:hint="eastAsia"/>
          <w:sz w:val="32"/>
          <w:szCs w:val="32"/>
        </w:rPr>
        <w:lastRenderedPageBreak/>
        <w:t>业行业主管部门申报，区行业主管部门上报市级行业主管部门，由市级行业主管部门审核确定市级</w:t>
      </w:r>
      <w:proofErr w:type="gramStart"/>
      <w:r w:rsidRPr="00D745D9">
        <w:rPr>
          <w:rFonts w:ascii="仿宋_GB2312" w:eastAsia="仿宋_GB2312" w:hAnsi="仿宋" w:hint="eastAsia"/>
          <w:sz w:val="32"/>
          <w:szCs w:val="32"/>
        </w:rPr>
        <w:t>纾</w:t>
      </w:r>
      <w:proofErr w:type="gramEnd"/>
      <w:r w:rsidRPr="00D745D9">
        <w:rPr>
          <w:rFonts w:ascii="仿宋_GB2312" w:eastAsia="仿宋_GB2312" w:hAnsi="仿宋" w:hint="eastAsia"/>
          <w:sz w:val="32"/>
          <w:szCs w:val="32"/>
        </w:rPr>
        <w:t>困专项资金支持企业的名单。同时，企业在武汉市企业融资对接服务平台（简称“汉融通”，网址https://hrt.wuhan.gov.cn）注册，并提出申请贷款需求，企业和有关监督部门可在线跟踪贷款审核发放进度。</w:t>
      </w:r>
    </w:p>
    <w:p w:rsidR="001860D7" w:rsidRPr="00D745D9" w:rsidRDefault="00D745D9" w:rsidP="00747465">
      <w:pPr>
        <w:spacing w:line="600" w:lineRule="exact"/>
        <w:ind w:firstLineChars="200" w:firstLine="640"/>
        <w:rPr>
          <w:rFonts w:ascii="黑体" w:eastAsia="黑体" w:hAnsi="黑体" w:hint="eastAsia"/>
          <w:sz w:val="32"/>
          <w:szCs w:val="32"/>
        </w:rPr>
      </w:pPr>
      <w:r>
        <w:rPr>
          <w:rFonts w:ascii="黑体" w:eastAsia="黑体" w:hAnsi="黑体" w:hint="eastAsia"/>
          <w:sz w:val="32"/>
          <w:szCs w:val="32"/>
        </w:rPr>
        <w:t>八</w:t>
      </w:r>
      <w:r w:rsidR="001860D7" w:rsidRPr="00D745D9">
        <w:rPr>
          <w:rFonts w:ascii="黑体" w:eastAsia="黑体" w:hAnsi="黑体" w:hint="eastAsia"/>
          <w:sz w:val="32"/>
          <w:szCs w:val="32"/>
        </w:rPr>
        <w:t>、解读单位</w:t>
      </w:r>
    </w:p>
    <w:p w:rsidR="001860D7" w:rsidRPr="00D745D9" w:rsidRDefault="001860D7" w:rsidP="001860D7">
      <w:pPr>
        <w:spacing w:line="600" w:lineRule="exact"/>
        <w:ind w:firstLineChars="200" w:firstLine="640"/>
        <w:rPr>
          <w:rFonts w:ascii="仿宋_GB2312" w:eastAsia="仿宋_GB2312" w:hAnsi="仿宋" w:hint="eastAsia"/>
          <w:sz w:val="32"/>
          <w:szCs w:val="32"/>
        </w:rPr>
      </w:pPr>
      <w:r w:rsidRPr="00D745D9">
        <w:rPr>
          <w:rFonts w:ascii="仿宋_GB2312" w:eastAsia="仿宋_GB2312" w:hAnsi="仿宋" w:hint="eastAsia"/>
          <w:sz w:val="32"/>
          <w:szCs w:val="32"/>
        </w:rPr>
        <w:t>武汉市地方金融工作局</w:t>
      </w:r>
      <w:r w:rsidR="00C87993" w:rsidRPr="00D745D9">
        <w:rPr>
          <w:rFonts w:ascii="仿宋_GB2312" w:eastAsia="仿宋_GB2312" w:hAnsi="仿宋" w:hint="eastAsia"/>
          <w:sz w:val="32"/>
          <w:szCs w:val="32"/>
        </w:rPr>
        <w:t>。</w:t>
      </w:r>
    </w:p>
    <w:sectPr w:rsidR="001860D7" w:rsidRPr="00D745D9" w:rsidSect="00EC36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AAA" w:rsidRDefault="00184AAA" w:rsidP="006D20FF">
      <w:r>
        <w:separator/>
      </w:r>
    </w:p>
  </w:endnote>
  <w:endnote w:type="continuationSeparator" w:id="0">
    <w:p w:rsidR="00184AAA" w:rsidRDefault="00184AAA" w:rsidP="006D20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AAA" w:rsidRDefault="00184AAA" w:rsidP="006D20FF">
      <w:r>
        <w:separator/>
      </w:r>
    </w:p>
  </w:footnote>
  <w:footnote w:type="continuationSeparator" w:id="0">
    <w:p w:rsidR="00184AAA" w:rsidRDefault="00184AAA" w:rsidP="006D20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55A2E"/>
    <w:rsid w:val="00015C94"/>
    <w:rsid w:val="000320AE"/>
    <w:rsid w:val="00184AAA"/>
    <w:rsid w:val="001860D7"/>
    <w:rsid w:val="00260359"/>
    <w:rsid w:val="0038381D"/>
    <w:rsid w:val="003A00A9"/>
    <w:rsid w:val="005F7B9F"/>
    <w:rsid w:val="006103C6"/>
    <w:rsid w:val="006D20FF"/>
    <w:rsid w:val="006E0368"/>
    <w:rsid w:val="00747465"/>
    <w:rsid w:val="00755A2E"/>
    <w:rsid w:val="00A02239"/>
    <w:rsid w:val="00A73C9C"/>
    <w:rsid w:val="00BB7A57"/>
    <w:rsid w:val="00C87993"/>
    <w:rsid w:val="00D16362"/>
    <w:rsid w:val="00D745D9"/>
    <w:rsid w:val="00EC3690"/>
    <w:rsid w:val="00F34D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6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D20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D20FF"/>
    <w:rPr>
      <w:sz w:val="18"/>
      <w:szCs w:val="18"/>
    </w:rPr>
  </w:style>
  <w:style w:type="paragraph" w:styleId="a4">
    <w:name w:val="footer"/>
    <w:basedOn w:val="a"/>
    <w:link w:val="Char0"/>
    <w:uiPriority w:val="99"/>
    <w:semiHidden/>
    <w:unhideWhenUsed/>
    <w:rsid w:val="006D20F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D20F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258</Words>
  <Characters>1472</Characters>
  <Application>Microsoft Office Word</Application>
  <DocSecurity>0</DocSecurity>
  <Lines>12</Lines>
  <Paragraphs>3</Paragraphs>
  <ScaleCrop>false</ScaleCrop>
  <Company>Microsoft</Company>
  <LinksUpToDate>false</LinksUpToDate>
  <CharactersWithSpaces>1727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2020-04-06T05:08:00Z</dcterms:created>
  <dcterms:modified xsi:type="dcterms:W3CDTF">2020-04-06T06:56:00Z</dcterms:modified>
</cp:coreProperties>
</file>