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rPr>
          <w:sz w:val="21"/>
        </w:rPr>
      </w:pPr>
    </w:p>
    <w:p>
      <w:pPr>
        <w:pStyle w:val="4"/>
        <w:spacing w:before="56"/>
        <w:ind w:left="368"/>
        <w:rPr>
          <w:rFonts w:ascii="Times New Roman" w:eastAsia="Times New Roman"/>
        </w:rPr>
      </w:pPr>
      <w:r>
        <w:rPr>
          <w:rFonts w:hint="eastAsia" w:ascii="黑体" w:eastAsia="黑体"/>
          <w:position w:val="1"/>
        </w:rPr>
        <w:t>附件</w:t>
      </w:r>
      <w:r>
        <w:rPr>
          <w:rFonts w:ascii="Times New Roman" w:eastAsia="Times New Roman"/>
        </w:rPr>
        <w:t>9</w:t>
      </w:r>
    </w:p>
    <w:p>
      <w:pPr>
        <w:pStyle w:val="4"/>
        <w:spacing w:before="2"/>
        <w:rPr>
          <w:rFonts w:ascii="Times New Roman"/>
          <w:sz w:val="23"/>
        </w:rPr>
      </w:pPr>
    </w:p>
    <w:p>
      <w:pPr>
        <w:pStyle w:val="3"/>
        <w:ind w:left="1363" w:right="1486"/>
      </w:pPr>
      <w:bookmarkStart w:id="0" w:name="_GoBack"/>
      <w:r>
        <w:t>武汉市人力资源服务业创新创业大赛报名表</w:t>
      </w:r>
    </w:p>
    <w:bookmarkEnd w:id="0"/>
    <w:p>
      <w:pPr>
        <w:pStyle w:val="4"/>
        <w:spacing w:before="12"/>
        <w:rPr>
          <w:rFonts w:ascii="宋体"/>
          <w:sz w:val="26"/>
        </w:rPr>
      </w:pPr>
    </w:p>
    <w:p>
      <w:pPr>
        <w:tabs>
          <w:tab w:val="left" w:pos="6263"/>
        </w:tabs>
        <w:spacing w:before="0" w:after="20"/>
        <w:ind w:left="368" w:right="0" w:firstLine="0"/>
        <w:jc w:val="left"/>
        <w:rPr>
          <w:sz w:val="24"/>
        </w:rPr>
      </w:pPr>
      <w:r>
        <w:rPr>
          <w:spacing w:val="-5"/>
          <w:sz w:val="24"/>
        </w:rPr>
        <w:t>填</w:t>
      </w:r>
      <w:r>
        <w:rPr>
          <w:spacing w:val="-3"/>
          <w:sz w:val="24"/>
        </w:rPr>
        <w:t>报</w:t>
      </w:r>
      <w:r>
        <w:rPr>
          <w:spacing w:val="-5"/>
          <w:sz w:val="24"/>
        </w:rPr>
        <w:t>机构（</w:t>
      </w:r>
      <w:r>
        <w:rPr>
          <w:spacing w:val="-3"/>
          <w:sz w:val="24"/>
        </w:rPr>
        <w:t>盖</w:t>
      </w:r>
      <w:r>
        <w:rPr>
          <w:spacing w:val="-5"/>
          <w:sz w:val="24"/>
        </w:rPr>
        <w:t>章</w:t>
      </w:r>
      <w:r>
        <w:rPr>
          <w:sz w:val="24"/>
        </w:rPr>
        <w:t>）</w:t>
      </w:r>
      <w:r>
        <w:rPr>
          <w:sz w:val="24"/>
        </w:rPr>
        <w:tab/>
      </w:r>
      <w:r>
        <w:rPr>
          <w:spacing w:val="-5"/>
          <w:sz w:val="24"/>
        </w:rPr>
        <w:t>填</w:t>
      </w:r>
      <w:r>
        <w:rPr>
          <w:spacing w:val="-3"/>
          <w:sz w:val="24"/>
        </w:rPr>
        <w:t>报</w:t>
      </w:r>
      <w:r>
        <w:rPr>
          <w:spacing w:val="-5"/>
          <w:sz w:val="24"/>
        </w:rPr>
        <w:t>日期</w:t>
      </w:r>
      <w:r>
        <w:rPr>
          <w:sz w:val="24"/>
        </w:rPr>
        <w:t>：</w:t>
      </w:r>
    </w:p>
    <w:tbl>
      <w:tblPr>
        <w:tblStyle w:val="5"/>
        <w:tblW w:w="9342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103"/>
        <w:gridCol w:w="1662"/>
        <w:gridCol w:w="3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42" w:type="dxa"/>
            <w:gridSpan w:val="4"/>
          </w:tcPr>
          <w:p>
            <w:pPr>
              <w:pStyle w:val="7"/>
              <w:spacing w:before="147"/>
              <w:ind w:left="3693" w:right="3676"/>
              <w:jc w:val="center"/>
              <w:rPr>
                <w:sz w:val="24"/>
              </w:rPr>
            </w:pPr>
            <w:r>
              <w:rPr>
                <w:sz w:val="24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796" w:type="dxa"/>
          </w:tcPr>
          <w:p>
            <w:pPr>
              <w:pStyle w:val="7"/>
              <w:spacing w:before="151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参赛项目名称</w:t>
            </w:r>
          </w:p>
          <w:p>
            <w:pPr>
              <w:pStyle w:val="7"/>
              <w:spacing w:before="132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）</w:t>
            </w:r>
          </w:p>
        </w:tc>
        <w:tc>
          <w:tcPr>
            <w:tcW w:w="7546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96" w:type="dxa"/>
          </w:tcPr>
          <w:p>
            <w:pPr>
              <w:pStyle w:val="7"/>
              <w:spacing w:before="147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项目阶段（</w:t>
            </w: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）</w:t>
            </w:r>
          </w:p>
        </w:tc>
        <w:tc>
          <w:tcPr>
            <w:tcW w:w="7546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629"/>
                <w:tab w:val="left" w:pos="1689"/>
                <w:tab w:val="left" w:pos="2894"/>
                <w:tab w:val="left" w:pos="4569"/>
                <w:tab w:val="left" w:pos="6009"/>
              </w:tabs>
              <w:spacing w:before="147" w:after="0" w:line="240" w:lineRule="auto"/>
              <w:ind w:left="628" w:right="0" w:hanging="2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创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○</w:t>
            </w:r>
            <w:r>
              <w:rPr>
                <w:rFonts w:ascii="Times New Roman" w:hAnsi="Times New Roman" w:eastAsia="Times New Roman"/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研</w:t>
            </w:r>
            <w:r>
              <w:rPr>
                <w:sz w:val="24"/>
              </w:rPr>
              <w:t>发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○</w:t>
            </w:r>
            <w:r>
              <w:rPr>
                <w:rFonts w:ascii="Times New Roman" w:hAnsi="Times New Roman" w:eastAsia="Times New Roman"/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产</w:t>
            </w:r>
            <w:r>
              <w:rPr>
                <w:spacing w:val="-3"/>
                <w:sz w:val="24"/>
              </w:rPr>
              <w:t>品</w:t>
            </w:r>
            <w:r>
              <w:rPr>
                <w:spacing w:val="-5"/>
                <w:sz w:val="24"/>
              </w:rPr>
              <w:t>开</w:t>
            </w:r>
            <w:r>
              <w:rPr>
                <w:sz w:val="24"/>
              </w:rPr>
              <w:t>发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○</w:t>
            </w:r>
            <w:r>
              <w:rPr>
                <w:rFonts w:ascii="Times New Roman" w:hAnsi="Times New Roman" w:eastAsia="Times New Roman"/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试</w:t>
            </w:r>
            <w:r>
              <w:rPr>
                <w:spacing w:val="-3"/>
                <w:sz w:val="24"/>
              </w:rPr>
              <w:t>运</w:t>
            </w:r>
            <w:r>
              <w:rPr>
                <w:sz w:val="24"/>
              </w:rPr>
              <w:t>营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○</w:t>
            </w:r>
            <w:r>
              <w:rPr>
                <w:rFonts w:ascii="Times New Roman" w:hAnsi="Times New Roman" w:eastAsia="Times New Roman"/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市</w:t>
            </w:r>
            <w:r>
              <w:rPr>
                <w:spacing w:val="-3"/>
                <w:sz w:val="24"/>
              </w:rPr>
              <w:t>场</w:t>
            </w:r>
            <w:r>
              <w:rPr>
                <w:spacing w:val="-5"/>
                <w:sz w:val="24"/>
              </w:rPr>
              <w:t>拓</w:t>
            </w:r>
            <w:r>
              <w:rPr>
                <w:sz w:val="24"/>
              </w:rPr>
              <w:t>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96" w:type="dxa"/>
          </w:tcPr>
          <w:p>
            <w:pPr>
              <w:pStyle w:val="7"/>
              <w:spacing w:before="147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公司名称（</w:t>
            </w: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）</w:t>
            </w:r>
          </w:p>
        </w:tc>
        <w:tc>
          <w:tcPr>
            <w:tcW w:w="7546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6" w:type="dxa"/>
          </w:tcPr>
          <w:p>
            <w:pPr>
              <w:pStyle w:val="7"/>
              <w:spacing w:before="146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办公地址（</w:t>
            </w: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）</w:t>
            </w:r>
          </w:p>
        </w:tc>
        <w:tc>
          <w:tcPr>
            <w:tcW w:w="7546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6" w:type="dxa"/>
          </w:tcPr>
          <w:p>
            <w:pPr>
              <w:pStyle w:val="7"/>
              <w:spacing w:before="146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成立时间（</w:t>
            </w: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）</w:t>
            </w:r>
          </w:p>
        </w:tc>
        <w:tc>
          <w:tcPr>
            <w:tcW w:w="7546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96" w:type="dxa"/>
          </w:tcPr>
          <w:p>
            <w:pPr>
              <w:pStyle w:val="7"/>
              <w:spacing w:before="114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公司账户名称</w:t>
            </w:r>
          </w:p>
          <w:p>
            <w:pPr>
              <w:pStyle w:val="7"/>
              <w:spacing w:before="132" w:line="307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）</w:t>
            </w:r>
          </w:p>
        </w:tc>
        <w:tc>
          <w:tcPr>
            <w:tcW w:w="2103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62" w:type="dxa"/>
          </w:tcPr>
          <w:p>
            <w:pPr>
              <w:pStyle w:val="7"/>
              <w:spacing w:before="12"/>
              <w:rPr>
                <w:sz w:val="25"/>
              </w:rPr>
            </w:pPr>
          </w:p>
          <w:p>
            <w:pPr>
              <w:pStyle w:val="7"/>
              <w:ind w:left="301"/>
              <w:rPr>
                <w:sz w:val="24"/>
              </w:rPr>
            </w:pPr>
            <w:r>
              <w:rPr>
                <w:sz w:val="24"/>
              </w:rPr>
              <w:t>账号（</w:t>
            </w: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）</w:t>
            </w:r>
          </w:p>
        </w:tc>
        <w:tc>
          <w:tcPr>
            <w:tcW w:w="37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6" w:type="dxa"/>
          </w:tcPr>
          <w:p>
            <w:pPr>
              <w:pStyle w:val="7"/>
              <w:spacing w:before="148"/>
              <w:ind w:left="101" w:right="81"/>
              <w:jc w:val="center"/>
              <w:rPr>
                <w:sz w:val="24"/>
              </w:rPr>
            </w:pPr>
            <w:r>
              <w:rPr>
                <w:sz w:val="24"/>
              </w:rPr>
              <w:t>开户行（</w:t>
            </w: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）</w:t>
            </w:r>
          </w:p>
        </w:tc>
        <w:tc>
          <w:tcPr>
            <w:tcW w:w="7546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342" w:type="dxa"/>
            <w:gridSpan w:val="4"/>
          </w:tcPr>
          <w:p>
            <w:pPr>
              <w:pStyle w:val="7"/>
              <w:spacing w:before="147"/>
              <w:ind w:left="3695" w:right="3676"/>
              <w:jc w:val="center"/>
              <w:rPr>
                <w:sz w:val="24"/>
              </w:rPr>
            </w:pPr>
            <w:r>
              <w:rPr>
                <w:sz w:val="24"/>
              </w:rPr>
              <w:t>团队核心成员简介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6" w:hRule="atLeast"/>
        </w:trPr>
        <w:tc>
          <w:tcPr>
            <w:tcW w:w="9342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1"/>
        </w:rPr>
      </w:pPr>
    </w:p>
    <w:p>
      <w:pPr>
        <w:spacing w:before="0"/>
        <w:ind w:left="368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－32－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footerReference r:id="rId3" w:type="default"/>
          <w:pgSz w:w="11910" w:h="16840"/>
          <w:pgMar w:top="1580" w:right="960" w:bottom="280" w:left="1220" w:header="0" w:footer="0" w:gutter="0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19"/>
        </w:rPr>
      </w:pPr>
    </w:p>
    <w:tbl>
      <w:tblPr>
        <w:tblStyle w:val="5"/>
        <w:tblW w:w="9343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44"/>
        <w:gridCol w:w="280"/>
        <w:gridCol w:w="705"/>
        <w:gridCol w:w="1404"/>
        <w:gridCol w:w="553"/>
        <w:gridCol w:w="1814"/>
        <w:gridCol w:w="179"/>
        <w:gridCol w:w="317"/>
        <w:gridCol w:w="610"/>
        <w:gridCol w:w="1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43" w:type="dxa"/>
            <w:gridSpan w:val="11"/>
          </w:tcPr>
          <w:p>
            <w:pPr>
              <w:pStyle w:val="7"/>
              <w:spacing w:before="147"/>
              <w:ind w:left="1285" w:right="1269"/>
              <w:jc w:val="center"/>
              <w:rPr>
                <w:sz w:val="24"/>
              </w:rPr>
            </w:pPr>
            <w:r>
              <w:rPr>
                <w:sz w:val="24"/>
              </w:rPr>
              <w:t>财务情况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0" w:type="dxa"/>
            <w:gridSpan w:val="2"/>
            <w:vMerge w:val="restart"/>
          </w:tcPr>
          <w:p>
            <w:pPr>
              <w:pStyle w:val="7"/>
              <w:spacing w:before="54" w:line="440" w:lineRule="atLeast"/>
              <w:ind w:left="283" w:right="221" w:firstLine="117"/>
              <w:rPr>
                <w:sz w:val="24"/>
              </w:rPr>
            </w:pPr>
            <w:r>
              <w:rPr>
                <w:sz w:val="24"/>
              </w:rPr>
              <w:t>近两年营业收入</w:t>
            </w:r>
          </w:p>
        </w:tc>
        <w:tc>
          <w:tcPr>
            <w:tcW w:w="985" w:type="dxa"/>
            <w:gridSpan w:val="2"/>
          </w:tcPr>
          <w:p>
            <w:pPr>
              <w:pStyle w:val="7"/>
              <w:spacing w:before="146"/>
              <w:ind w:left="61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957" w:type="dxa"/>
            <w:gridSpan w:val="2"/>
          </w:tcPr>
          <w:p>
            <w:pPr>
              <w:pStyle w:val="7"/>
              <w:spacing w:before="146"/>
              <w:ind w:left="730" w:right="697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993" w:type="dxa"/>
            <w:gridSpan w:val="2"/>
            <w:vMerge w:val="restart"/>
          </w:tcPr>
          <w:p>
            <w:pPr>
              <w:pStyle w:val="7"/>
              <w:spacing w:before="54" w:line="440" w:lineRule="atLeast"/>
              <w:ind w:left="653" w:right="572"/>
              <w:rPr>
                <w:sz w:val="24"/>
              </w:rPr>
            </w:pPr>
            <w:r>
              <w:rPr>
                <w:sz w:val="24"/>
              </w:rPr>
              <w:t>近两年净利润</w:t>
            </w:r>
          </w:p>
        </w:tc>
        <w:tc>
          <w:tcPr>
            <w:tcW w:w="927" w:type="dxa"/>
            <w:gridSpan w:val="2"/>
          </w:tcPr>
          <w:p>
            <w:pPr>
              <w:pStyle w:val="7"/>
              <w:spacing w:before="146"/>
              <w:ind w:left="5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971" w:type="dxa"/>
          </w:tcPr>
          <w:p>
            <w:pPr>
              <w:pStyle w:val="7"/>
              <w:spacing w:before="146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7"/>
              <w:spacing w:before="148"/>
              <w:ind w:left="61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957" w:type="dxa"/>
            <w:gridSpan w:val="2"/>
          </w:tcPr>
          <w:p>
            <w:pPr>
              <w:pStyle w:val="7"/>
              <w:spacing w:before="148"/>
              <w:ind w:left="730" w:right="697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9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gridSpan w:val="2"/>
          </w:tcPr>
          <w:p>
            <w:pPr>
              <w:pStyle w:val="7"/>
              <w:spacing w:before="148"/>
              <w:ind w:left="5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971" w:type="dxa"/>
          </w:tcPr>
          <w:p>
            <w:pPr>
              <w:pStyle w:val="7"/>
              <w:spacing w:before="148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95" w:type="dxa"/>
            <w:gridSpan w:val="4"/>
          </w:tcPr>
          <w:p>
            <w:pPr>
              <w:pStyle w:val="7"/>
              <w:spacing w:before="147"/>
              <w:ind w:left="307"/>
              <w:rPr>
                <w:sz w:val="24"/>
              </w:rPr>
            </w:pPr>
            <w:r>
              <w:rPr>
                <w:sz w:val="24"/>
              </w:rPr>
              <w:t>当年预估营业收入</w:t>
            </w:r>
          </w:p>
        </w:tc>
        <w:tc>
          <w:tcPr>
            <w:tcW w:w="1957" w:type="dxa"/>
            <w:gridSpan w:val="2"/>
          </w:tcPr>
          <w:p>
            <w:pPr>
              <w:pStyle w:val="7"/>
              <w:spacing w:before="147"/>
              <w:ind w:left="730" w:right="697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920" w:type="dxa"/>
            <w:gridSpan w:val="4"/>
          </w:tcPr>
          <w:p>
            <w:pPr>
              <w:pStyle w:val="7"/>
              <w:spacing w:before="147"/>
              <w:ind w:left="763"/>
              <w:rPr>
                <w:sz w:val="24"/>
              </w:rPr>
            </w:pPr>
            <w:r>
              <w:rPr>
                <w:sz w:val="24"/>
              </w:rPr>
              <w:t>当年预估利润</w:t>
            </w:r>
          </w:p>
        </w:tc>
        <w:tc>
          <w:tcPr>
            <w:tcW w:w="1971" w:type="dxa"/>
          </w:tcPr>
          <w:p>
            <w:pPr>
              <w:pStyle w:val="7"/>
              <w:spacing w:before="147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495" w:type="dxa"/>
            <w:gridSpan w:val="4"/>
          </w:tcPr>
          <w:p>
            <w:pPr>
              <w:pStyle w:val="7"/>
              <w:spacing w:before="1" w:line="440" w:lineRule="exact"/>
              <w:ind w:left="660" w:right="231" w:hanging="353"/>
              <w:rPr>
                <w:sz w:val="24"/>
              </w:rPr>
            </w:pPr>
            <w:r>
              <w:rPr>
                <w:sz w:val="24"/>
              </w:rPr>
              <w:t>公司是否存在任何形式的债务</w:t>
            </w:r>
          </w:p>
        </w:tc>
        <w:tc>
          <w:tcPr>
            <w:tcW w:w="1957" w:type="dxa"/>
            <w:gridSpan w:val="2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25"/>
                <w:tab w:val="left" w:pos="1227"/>
              </w:tabs>
              <w:spacing w:before="1" w:after="0" w:line="240" w:lineRule="auto"/>
              <w:ind w:left="524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pacing w:val="-4"/>
                <w:sz w:val="24"/>
              </w:rPr>
              <w:t>○</w:t>
            </w:r>
            <w:r>
              <w:rPr>
                <w:sz w:val="24"/>
              </w:rPr>
              <w:t>否</w:t>
            </w:r>
          </w:p>
        </w:tc>
        <w:tc>
          <w:tcPr>
            <w:tcW w:w="1993" w:type="dxa"/>
            <w:gridSpan w:val="2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>债务金额</w:t>
            </w:r>
          </w:p>
        </w:tc>
        <w:tc>
          <w:tcPr>
            <w:tcW w:w="2898" w:type="dxa"/>
            <w:gridSpan w:val="3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1"/>
              <w:ind w:left="1189" w:right="1179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343" w:type="dxa"/>
            <w:gridSpan w:val="11"/>
          </w:tcPr>
          <w:p>
            <w:pPr>
              <w:pStyle w:val="7"/>
              <w:spacing w:before="146"/>
              <w:ind w:left="1304" w:right="1269"/>
              <w:jc w:val="center"/>
              <w:rPr>
                <w:sz w:val="24"/>
              </w:rPr>
            </w:pPr>
            <w:r>
              <w:rPr>
                <w:sz w:val="24"/>
              </w:rPr>
              <w:t>核心业务描述（业务基本介绍、业务创新性和独特价值点信息）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90" w:type="dxa"/>
            <w:gridSpan w:val="3"/>
          </w:tcPr>
          <w:p>
            <w:pPr>
              <w:pStyle w:val="7"/>
              <w:spacing w:before="1" w:line="440" w:lineRule="exact"/>
              <w:ind w:left="247" w:right="90" w:hanging="137"/>
              <w:rPr>
                <w:sz w:val="24"/>
              </w:rPr>
            </w:pPr>
            <w:r>
              <w:rPr>
                <w:spacing w:val="-19"/>
                <w:sz w:val="24"/>
              </w:rPr>
              <w:t>核心技术、产品</w:t>
            </w:r>
            <w:r>
              <w:rPr>
                <w:spacing w:val="-5"/>
                <w:sz w:val="24"/>
              </w:rPr>
              <w:t>或服务</w:t>
            </w:r>
            <w:r>
              <w:rPr>
                <w:spacing w:val="-3"/>
                <w:sz w:val="24"/>
              </w:rPr>
              <w:t>（</w:t>
            </w:r>
            <w:r>
              <w:rPr>
                <w:rFonts w:ascii="Times New Roman" w:eastAsia="Times New Roman"/>
                <w:spacing w:val="-3"/>
                <w:sz w:val="24"/>
              </w:rPr>
              <w:t>*</w:t>
            </w:r>
            <w:r>
              <w:rPr>
                <w:spacing w:val="-3"/>
                <w:sz w:val="24"/>
              </w:rPr>
              <w:t>）</w:t>
            </w:r>
          </w:p>
        </w:tc>
        <w:tc>
          <w:tcPr>
            <w:tcW w:w="7553" w:type="dxa"/>
            <w:gridSpan w:val="8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369"/>
                <w:tab w:val="left" w:pos="1781"/>
                <w:tab w:val="left" w:pos="3694"/>
                <w:tab w:val="left" w:pos="5369"/>
              </w:tabs>
              <w:spacing w:before="113" w:after="0" w:line="240" w:lineRule="auto"/>
              <w:ind w:left="368" w:right="0" w:hanging="2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发</w:t>
            </w:r>
            <w:r>
              <w:rPr>
                <w:spacing w:val="-3"/>
                <w:sz w:val="24"/>
              </w:rPr>
              <w:t>明</w:t>
            </w:r>
            <w:r>
              <w:rPr>
                <w:spacing w:val="-5"/>
                <w:sz w:val="24"/>
              </w:rPr>
              <w:t>专</w:t>
            </w:r>
            <w:r>
              <w:rPr>
                <w:sz w:val="24"/>
              </w:rPr>
              <w:t>利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○</w:t>
            </w:r>
            <w:r>
              <w:rPr>
                <w:rFonts w:ascii="Times New Roman" w:hAnsi="Times New Roman" w:eastAsia="Times New Roman"/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实</w:t>
            </w:r>
            <w:r>
              <w:rPr>
                <w:spacing w:val="-3"/>
                <w:sz w:val="24"/>
              </w:rPr>
              <w:t>用</w:t>
            </w:r>
            <w:r>
              <w:rPr>
                <w:spacing w:val="-5"/>
                <w:sz w:val="24"/>
              </w:rPr>
              <w:t>性专</w:t>
            </w:r>
            <w:r>
              <w:rPr>
                <w:sz w:val="24"/>
              </w:rPr>
              <w:t>利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○</w:t>
            </w:r>
            <w:r>
              <w:rPr>
                <w:rFonts w:ascii="Times New Roman" w:hAnsi="Times New Roman" w:eastAsia="Times New Roman"/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专</w:t>
            </w:r>
            <w:r>
              <w:rPr>
                <w:spacing w:val="-3"/>
                <w:sz w:val="24"/>
              </w:rPr>
              <w:t>有</w:t>
            </w:r>
            <w:r>
              <w:rPr>
                <w:spacing w:val="-5"/>
                <w:sz w:val="24"/>
              </w:rPr>
              <w:t>技</w:t>
            </w:r>
            <w:r>
              <w:rPr>
                <w:sz w:val="24"/>
              </w:rPr>
              <w:t>术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○</w:t>
            </w:r>
            <w:r>
              <w:rPr>
                <w:rFonts w:ascii="Times New Roman" w:hAnsi="Times New Roman" w:eastAsia="Times New Roman"/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创</w:t>
            </w:r>
            <w:r>
              <w:rPr>
                <w:spacing w:val="-3"/>
                <w:sz w:val="24"/>
              </w:rPr>
              <w:t>新</w:t>
            </w:r>
            <w:r>
              <w:rPr>
                <w:spacing w:val="-5"/>
                <w:sz w:val="24"/>
              </w:rPr>
              <w:t>性商业</w:t>
            </w:r>
            <w:r>
              <w:rPr>
                <w:spacing w:val="-3"/>
                <w:sz w:val="24"/>
              </w:rPr>
              <w:t>模</w:t>
            </w:r>
            <w:r>
              <w:rPr>
                <w:sz w:val="24"/>
              </w:rPr>
              <w:t>式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69"/>
              </w:tabs>
              <w:spacing w:before="131" w:after="0" w:line="240" w:lineRule="auto"/>
              <w:ind w:left="368" w:right="0" w:hanging="26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66" w:type="dxa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11"/>
              <w:rPr>
                <w:rFonts w:ascii="宋体"/>
                <w:sz w:val="37"/>
              </w:rPr>
            </w:pPr>
          </w:p>
          <w:p>
            <w:pPr>
              <w:pStyle w:val="7"/>
              <w:spacing w:line="249" w:lineRule="auto"/>
              <w:ind w:left="209" w:right="191" w:firstLine="8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项目简介</w:t>
            </w:r>
            <w:r>
              <w:rPr>
                <w:rFonts w:ascii="Times New Roman" w:eastAsia="Times New Roman"/>
                <w:spacing w:val="-3"/>
                <w:sz w:val="24"/>
              </w:rPr>
              <w:t>500</w:t>
            </w:r>
            <w:r>
              <w:rPr>
                <w:rFonts w:ascii="Times New Roman" w:eastAsia="Times New Roman"/>
                <w:spacing w:val="-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字</w:t>
            </w:r>
          </w:p>
          <w:p>
            <w:pPr>
              <w:pStyle w:val="7"/>
              <w:spacing w:before="1"/>
              <w:ind w:left="238"/>
              <w:rPr>
                <w:sz w:val="24"/>
              </w:rPr>
            </w:pPr>
            <w:r>
              <w:rPr>
                <w:spacing w:val="-3"/>
                <w:sz w:val="24"/>
              </w:rPr>
              <w:t>（</w:t>
            </w:r>
            <w:r>
              <w:rPr>
                <w:rFonts w:ascii="Times New Roman" w:eastAsia="Times New Roman"/>
                <w:spacing w:val="-3"/>
                <w:sz w:val="24"/>
              </w:rPr>
              <w:t>*</w:t>
            </w:r>
            <w:r>
              <w:rPr>
                <w:spacing w:val="-3"/>
                <w:sz w:val="24"/>
              </w:rPr>
              <w:t>）</w:t>
            </w:r>
          </w:p>
        </w:tc>
        <w:tc>
          <w:tcPr>
            <w:tcW w:w="8277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66" w:type="dxa"/>
          </w:tcPr>
          <w:p>
            <w:pPr>
              <w:pStyle w:val="7"/>
              <w:spacing w:before="17" w:line="249" w:lineRule="auto"/>
              <w:ind w:left="298" w:right="280"/>
              <w:rPr>
                <w:sz w:val="24"/>
              </w:rPr>
            </w:pPr>
            <w:r>
              <w:rPr>
                <w:spacing w:val="-11"/>
                <w:sz w:val="24"/>
              </w:rPr>
              <w:t>知名客户</w:t>
            </w:r>
          </w:p>
          <w:p>
            <w:pPr>
              <w:pStyle w:val="7"/>
              <w:spacing w:before="1" w:line="282" w:lineRule="exact"/>
              <w:ind w:left="298"/>
              <w:rPr>
                <w:sz w:val="24"/>
              </w:rPr>
            </w:pPr>
            <w:r>
              <w:rPr>
                <w:spacing w:val="-3"/>
                <w:sz w:val="24"/>
              </w:rPr>
              <w:t>名单</w:t>
            </w:r>
          </w:p>
        </w:tc>
        <w:tc>
          <w:tcPr>
            <w:tcW w:w="2833" w:type="dxa"/>
            <w:gridSpan w:val="4"/>
          </w:tcPr>
          <w:p>
            <w:pPr>
              <w:pStyle w:val="7"/>
              <w:rPr>
                <w:rFonts w:ascii="宋体"/>
                <w:sz w:val="29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</w:t>
            </w:r>
          </w:p>
        </w:tc>
        <w:tc>
          <w:tcPr>
            <w:tcW w:w="2863" w:type="dxa"/>
            <w:gridSpan w:val="4"/>
          </w:tcPr>
          <w:p>
            <w:pPr>
              <w:pStyle w:val="7"/>
              <w:rPr>
                <w:rFonts w:ascii="宋体"/>
                <w:sz w:val="29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</w:p>
        </w:tc>
        <w:tc>
          <w:tcPr>
            <w:tcW w:w="2581" w:type="dxa"/>
            <w:gridSpan w:val="2"/>
          </w:tcPr>
          <w:p>
            <w:pPr>
              <w:pStyle w:val="7"/>
              <w:rPr>
                <w:rFonts w:ascii="宋体"/>
                <w:sz w:val="29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066" w:type="dxa"/>
          </w:tcPr>
          <w:p>
            <w:pPr>
              <w:pStyle w:val="7"/>
              <w:spacing w:before="1"/>
              <w:rPr>
                <w:rFonts w:ascii="宋体"/>
                <w:sz w:val="21"/>
              </w:rPr>
            </w:pPr>
          </w:p>
          <w:p>
            <w:pPr>
              <w:pStyle w:val="7"/>
              <w:spacing w:before="1" w:line="252" w:lineRule="auto"/>
              <w:ind w:left="180" w:right="118"/>
              <w:rPr>
                <w:sz w:val="24"/>
              </w:rPr>
            </w:pPr>
            <w:r>
              <w:rPr>
                <w:sz w:val="24"/>
              </w:rPr>
              <w:t>业内竞争对手</w:t>
            </w:r>
          </w:p>
        </w:tc>
        <w:tc>
          <w:tcPr>
            <w:tcW w:w="8277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43" w:type="dxa"/>
            <w:gridSpan w:val="11"/>
          </w:tcPr>
          <w:p>
            <w:pPr>
              <w:pStyle w:val="7"/>
              <w:spacing w:before="146"/>
              <w:ind w:left="1287" w:right="1269"/>
              <w:jc w:val="center"/>
              <w:rPr>
                <w:sz w:val="24"/>
              </w:rPr>
            </w:pPr>
            <w:r>
              <w:rPr>
                <w:sz w:val="24"/>
              </w:rPr>
              <w:t>其他联系人信息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10" w:type="dxa"/>
            <w:gridSpan w:val="2"/>
          </w:tcPr>
          <w:p>
            <w:pPr>
              <w:pStyle w:val="7"/>
              <w:spacing w:before="146"/>
              <w:ind w:left="166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94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7"/>
              <w:spacing w:before="146"/>
              <w:ind w:left="660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07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0" w:type="dxa"/>
            <w:gridSpan w:val="2"/>
          </w:tcPr>
          <w:p>
            <w:pPr>
              <w:pStyle w:val="7"/>
              <w:spacing w:before="148"/>
              <w:ind w:left="496" w:right="483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94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7"/>
              <w:spacing w:before="148"/>
              <w:ind w:left="660"/>
              <w:rPr>
                <w:sz w:val="24"/>
              </w:rPr>
            </w:pPr>
            <w:r>
              <w:rPr>
                <w:sz w:val="24"/>
              </w:rPr>
              <w:t>固话</w:t>
            </w:r>
          </w:p>
        </w:tc>
        <w:tc>
          <w:tcPr>
            <w:tcW w:w="307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0" w:type="dxa"/>
            <w:gridSpan w:val="2"/>
          </w:tcPr>
          <w:p>
            <w:pPr>
              <w:pStyle w:val="7"/>
              <w:spacing w:before="178"/>
              <w:ind w:left="496" w:right="483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294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7"/>
              <w:spacing w:before="194"/>
              <w:ind w:left="6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307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112"/>
        <w:ind w:left="368" w:right="0" w:firstLine="0"/>
        <w:jc w:val="left"/>
        <w:rPr>
          <w:sz w:val="24"/>
        </w:rPr>
      </w:pPr>
      <w:r>
        <w:rPr>
          <w:spacing w:val="-64"/>
          <w:sz w:val="24"/>
        </w:rPr>
        <w:t>注：</w:t>
      </w:r>
      <w:r>
        <w:rPr>
          <w:spacing w:val="-5"/>
          <w:sz w:val="24"/>
        </w:rPr>
        <w:t>（</w:t>
      </w:r>
      <w:r>
        <w:rPr>
          <w:rFonts w:ascii="Times New Roman" w:eastAsia="Times New Roman"/>
          <w:spacing w:val="-3"/>
          <w:sz w:val="24"/>
        </w:rPr>
        <w:t>*</w:t>
      </w:r>
      <w:r>
        <w:rPr>
          <w:spacing w:val="-5"/>
          <w:sz w:val="24"/>
        </w:rPr>
        <w:t>）为必填，其他内容视情况填写。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50534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9610725</wp:posOffset>
              </wp:positionV>
              <wp:extent cx="559435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56.75pt;height:16.05pt;width:44.05pt;mso-position-horizontal-relative:page;mso-position-vertical-relative:page;z-index:-254811136;mso-width-relative:page;mso-height-relative:page;" filled="f" stroked="f" coordsize="21600,21600" o:gfxdata="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9XkUdsAAAAOAQAADwAAAAAA&#10;AAABACAAAAAiAAAAZHJzL2Rvd25yZXYueG1sUEsBAhQAFAAAAAgAh07iQPyYqiC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23771"/>
    <w:multiLevelType w:val="multilevel"/>
    <w:tmpl w:val="BE923771"/>
    <w:lvl w:ilvl="0" w:tentative="0">
      <w:start w:val="0"/>
      <w:numFmt w:val="bullet"/>
      <w:lvlText w:val="○"/>
      <w:lvlJc w:val="left"/>
      <w:pPr>
        <w:ind w:left="524" w:hanging="146"/>
      </w:pPr>
      <w:rPr>
        <w:rFonts w:hint="default" w:ascii="Times New Roman" w:hAnsi="Times New Roman" w:eastAsia="Times New Roman" w:cs="Times New Roman"/>
        <w:spacing w:val="-4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2" w:hanging="14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05" w:hanging="14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8" w:hanging="14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90" w:hanging="14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33" w:hanging="14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76" w:hanging="14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18" w:hanging="14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1" w:hanging="146"/>
      </w:pPr>
      <w:rPr>
        <w:rFonts w:hint="default"/>
        <w:lang w:val="zh-CN" w:eastAsia="zh-CN" w:bidi="zh-CN"/>
      </w:rPr>
    </w:lvl>
  </w:abstractNum>
  <w:abstractNum w:abstractNumId="1">
    <w:nsid w:val="629F7852"/>
    <w:multiLevelType w:val="multilevel"/>
    <w:tmpl w:val="629F7852"/>
    <w:lvl w:ilvl="0" w:tentative="0">
      <w:start w:val="0"/>
      <w:numFmt w:val="bullet"/>
      <w:lvlText w:val="○"/>
      <w:lvlJc w:val="left"/>
      <w:pPr>
        <w:ind w:left="368" w:hanging="262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8" w:hanging="2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96" w:hanging="2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14" w:hanging="2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33" w:hanging="2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51" w:hanging="2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69" w:hanging="2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8" w:hanging="2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106" w:hanging="262"/>
      </w:pPr>
      <w:rPr>
        <w:rFonts w:hint="default"/>
        <w:lang w:val="zh-CN" w:eastAsia="zh-CN" w:bidi="zh-CN"/>
      </w:rPr>
    </w:lvl>
  </w:abstractNum>
  <w:abstractNum w:abstractNumId="2">
    <w:nsid w:val="77ECEA79"/>
    <w:multiLevelType w:val="multilevel"/>
    <w:tmpl w:val="77ECEA79"/>
    <w:lvl w:ilvl="0" w:tentative="0">
      <w:start w:val="0"/>
      <w:numFmt w:val="bullet"/>
      <w:lvlText w:val="○"/>
      <w:lvlJc w:val="left"/>
      <w:pPr>
        <w:ind w:left="628" w:hanging="262"/>
      </w:pPr>
      <w:rPr>
        <w:rFonts w:hint="default" w:ascii="Times New Roman" w:hAnsi="Times New Roman" w:eastAsia="Times New Roman" w:cs="Times New Roman"/>
        <w:spacing w:val="-6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1" w:hanging="2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3" w:hanging="2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2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86" w:hanging="2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78" w:hanging="2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69" w:hanging="2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461" w:hanging="2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152" w:hanging="26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414C"/>
    <w:rsid w:val="02435874"/>
    <w:rsid w:val="0E777534"/>
    <w:rsid w:val="1B011070"/>
    <w:rsid w:val="49A91752"/>
    <w:rsid w:val="4E5A73CF"/>
    <w:rsid w:val="4EAF5B4B"/>
    <w:rsid w:val="5D5145E8"/>
    <w:rsid w:val="5EF4414C"/>
    <w:rsid w:val="63D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351" w:right="56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0"/>
      <w:ind w:left="191" w:right="561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2019-10-16T03:30:00Z</dcterms:created>
  <dc:creator>BLAH</dc:creator>
  <cp:lastModifiedBy>BLAH</cp:lastModifiedBy>
  <dcterms:modified xsi:type="dcterms:W3CDTF">2019-10-16T03:36:01Z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