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12"/>
        <w:ind w:left="253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6</w:t>
      </w:r>
      <w:bookmarkStart w:id="0" w:name="_GoBack"/>
      <w:bookmarkEnd w:id="0"/>
    </w:p>
    <w:p>
      <w:pPr>
        <w:pStyle w:val="3"/>
        <w:spacing w:before="206"/>
      </w:pPr>
      <w:r>
        <w:t>武汉市人力资源服务诚信示范机构申报表</w:t>
      </w:r>
    </w:p>
    <w:p>
      <w:pPr>
        <w:pStyle w:val="4"/>
        <w:spacing w:before="5"/>
        <w:rPr>
          <w:rFonts w:ascii="宋体"/>
          <w:sz w:val="29"/>
        </w:rPr>
      </w:pPr>
    </w:p>
    <w:p>
      <w:pPr>
        <w:tabs>
          <w:tab w:val="left" w:pos="5653"/>
        </w:tabs>
        <w:spacing w:before="67"/>
        <w:ind w:left="493" w:right="0" w:firstLine="0"/>
        <w:jc w:val="left"/>
        <w:rPr>
          <w:sz w:val="24"/>
        </w:rPr>
      </w:pPr>
      <w:r>
        <w:rPr>
          <w:sz w:val="24"/>
        </w:rPr>
        <w:t>申报单位（盖章）</w:t>
      </w:r>
      <w:r>
        <w:rPr>
          <w:sz w:val="24"/>
        </w:rPr>
        <w:tab/>
      </w:r>
      <w:r>
        <w:rPr>
          <w:sz w:val="24"/>
        </w:rPr>
        <w:t>填报日期：</w:t>
      </w:r>
    </w:p>
    <w:p>
      <w:pPr>
        <w:pStyle w:val="4"/>
        <w:spacing w:before="8"/>
        <w:rPr>
          <w:sz w:val="10"/>
        </w:rPr>
      </w:pPr>
    </w:p>
    <w:tbl>
      <w:tblPr>
        <w:tblStyle w:val="5"/>
        <w:tblW w:w="8560" w:type="dxa"/>
        <w:tblInd w:w="4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2486"/>
        <w:gridCol w:w="970"/>
        <w:gridCol w:w="1236"/>
        <w:gridCol w:w="983"/>
        <w:gridCol w:w="11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7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机构名称</w:t>
            </w:r>
          </w:p>
        </w:tc>
        <w:tc>
          <w:tcPr>
            <w:tcW w:w="4692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6"/>
              <w:ind w:left="73"/>
              <w:rPr>
                <w:sz w:val="21"/>
              </w:rPr>
            </w:pPr>
            <w:r>
              <w:rPr>
                <w:sz w:val="21"/>
              </w:rPr>
              <w:t>发证机关</w:t>
            </w:r>
          </w:p>
        </w:tc>
        <w:tc>
          <w:tcPr>
            <w:tcW w:w="110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646"/>
              </w:tabs>
              <w:spacing w:before="99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址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314"/>
              </w:tabs>
              <w:spacing w:before="99"/>
              <w:ind w:left="685"/>
              <w:rPr>
                <w:sz w:val="21"/>
              </w:rPr>
            </w:pPr>
            <w:r>
              <w:rPr>
                <w:sz w:val="21"/>
              </w:rPr>
              <w:t>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站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left="363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2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7"/>
              <w:ind w:left="685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314"/>
              </w:tabs>
              <w:spacing w:before="66"/>
              <w:ind w:left="685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tabs>
                <w:tab w:val="left" w:pos="783"/>
                <w:tab w:val="left" w:pos="1203"/>
              </w:tabs>
              <w:spacing w:before="1"/>
              <w:ind w:left="363"/>
              <w:rPr>
                <w:sz w:val="21"/>
              </w:rPr>
            </w:pPr>
            <w:r>
              <w:rPr>
                <w:sz w:val="21"/>
              </w:rPr>
              <w:t>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人</w:t>
            </w:r>
          </w:p>
        </w:tc>
        <w:tc>
          <w:tcPr>
            <w:tcW w:w="2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6"/>
              <w:ind w:left="685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77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314"/>
              </w:tabs>
              <w:spacing w:before="65"/>
              <w:ind w:left="685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许可证编号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685"/>
              <w:rPr>
                <w:sz w:val="21"/>
              </w:rPr>
            </w:pPr>
            <w:r>
              <w:rPr>
                <w:sz w:val="21"/>
              </w:rPr>
              <w:t>设立时间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368"/>
              <w:rPr>
                <w:sz w:val="21"/>
              </w:rPr>
            </w:pPr>
            <w:r>
              <w:rPr>
                <w:sz w:val="21"/>
              </w:rPr>
              <w:t>注册资本（金）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场所面积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0"/>
              <w:ind w:left="580"/>
              <w:rPr>
                <w:sz w:val="21"/>
              </w:rPr>
            </w:pPr>
            <w:r>
              <w:rPr>
                <w:sz w:val="21"/>
              </w:rPr>
              <w:t>从业人员数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77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line="266" w:lineRule="auto"/>
              <w:ind w:left="466" w:right="343" w:hanging="104"/>
              <w:rPr>
                <w:sz w:val="21"/>
              </w:rPr>
            </w:pPr>
            <w:r>
              <w:rPr>
                <w:sz w:val="21"/>
              </w:rPr>
              <w:t>上年度提供服务人数</w:t>
            </w:r>
          </w:p>
        </w:tc>
        <w:tc>
          <w:tcPr>
            <w:tcW w:w="2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line="266" w:lineRule="auto"/>
              <w:ind w:left="66" w:right="48" w:firstLine="105"/>
              <w:rPr>
                <w:sz w:val="21"/>
              </w:rPr>
            </w:pPr>
            <w:r>
              <w:rPr>
                <w:sz w:val="21"/>
              </w:rPr>
              <w:t>上年度营业收入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6"/>
              <w:ind w:left="94"/>
              <w:rPr>
                <w:sz w:val="21"/>
              </w:rPr>
            </w:pPr>
            <w:r>
              <w:rPr>
                <w:sz w:val="21"/>
              </w:rPr>
              <w:t>含代扣代缴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7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9"/>
              <w:ind w:left="179" w:right="162"/>
              <w:jc w:val="center"/>
              <w:rPr>
                <w:sz w:val="21"/>
              </w:rPr>
            </w:pPr>
            <w:r>
              <w:rPr>
                <w:sz w:val="21"/>
              </w:rPr>
              <w:t>不含代扣</w:t>
            </w:r>
          </w:p>
          <w:p>
            <w:pPr>
              <w:pStyle w:val="7"/>
              <w:spacing w:before="31" w:line="251" w:lineRule="exact"/>
              <w:ind w:left="177" w:right="162"/>
              <w:jc w:val="center"/>
              <w:rPr>
                <w:sz w:val="21"/>
              </w:rPr>
            </w:pPr>
            <w:r>
              <w:rPr>
                <w:sz w:val="21"/>
              </w:rPr>
              <w:t>代缴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3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上年度纳税额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3"/>
              <w:ind w:left="368"/>
              <w:rPr>
                <w:sz w:val="21"/>
              </w:rPr>
            </w:pPr>
            <w:r>
              <w:rPr>
                <w:sz w:val="21"/>
              </w:rPr>
              <w:t>上年度营业利润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4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机构性质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tabs>
                <w:tab w:val="left" w:pos="930"/>
                <w:tab w:val="left" w:pos="1770"/>
              </w:tabs>
              <w:spacing w:before="144"/>
              <w:ind w:left="90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sz w:val="21"/>
              </w:rPr>
              <w:t>国有</w:t>
            </w:r>
            <w:r>
              <w:rPr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sz w:val="21"/>
              </w:rPr>
              <w:t>民营</w:t>
            </w:r>
            <w:r>
              <w:rPr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sz w:val="21"/>
              </w:rPr>
              <w:t>合资</w:t>
            </w:r>
          </w:p>
        </w:tc>
        <w:tc>
          <w:tcPr>
            <w:tcW w:w="22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0" w:line="266" w:lineRule="auto"/>
              <w:ind w:left="54" w:right="36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是否按要求参加人力 </w:t>
            </w:r>
            <w:r>
              <w:rPr>
                <w:spacing w:val="-2"/>
                <w:w w:val="95"/>
                <w:sz w:val="21"/>
              </w:rPr>
              <w:t>资源服务机构年度报告</w:t>
            </w:r>
            <w:r>
              <w:rPr>
                <w:sz w:val="21"/>
              </w:rPr>
              <w:t>公示</w:t>
            </w:r>
          </w:p>
        </w:tc>
        <w:tc>
          <w:tcPr>
            <w:tcW w:w="2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tabs>
                <w:tab w:val="left" w:pos="1258"/>
              </w:tabs>
              <w:spacing w:before="144"/>
              <w:ind w:left="313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rFonts w:hint="eastAsia" w:ascii="宋体" w:hAnsi="宋体" w:eastAsia="宋体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rFonts w:hint="eastAsia" w:ascii="宋体" w:hAnsi="宋体" w:eastAsia="宋体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主营业务</w:t>
            </w:r>
          </w:p>
        </w:tc>
        <w:tc>
          <w:tcPr>
            <w:tcW w:w="67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77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8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申报材料清单</w:t>
            </w:r>
          </w:p>
        </w:tc>
        <w:tc>
          <w:tcPr>
            <w:tcW w:w="6784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7"/>
              <w:rPr>
                <w:sz w:val="29"/>
              </w:rPr>
            </w:pPr>
          </w:p>
          <w:p>
            <w:pPr>
              <w:pStyle w:val="7"/>
              <w:ind w:left="13"/>
              <w:rPr>
                <w:sz w:val="21"/>
              </w:rPr>
            </w:pPr>
            <w:r>
              <w:rPr>
                <w:rFonts w:hint="eastAsia" w:ascii="宋体" w:hAnsi="宋体" w:eastAsia="宋体"/>
                <w:w w:val="95"/>
                <w:sz w:val="21"/>
              </w:rPr>
              <w:t>□</w:t>
            </w:r>
            <w:r>
              <w:rPr>
                <w:w w:val="95"/>
                <w:sz w:val="21"/>
              </w:rPr>
              <w:t>员工参保证明</w:t>
            </w:r>
          </w:p>
          <w:p>
            <w:pPr>
              <w:pStyle w:val="7"/>
              <w:spacing w:before="129"/>
              <w:ind w:left="13"/>
              <w:rPr>
                <w:sz w:val="21"/>
              </w:rPr>
            </w:pPr>
            <w:r>
              <w:rPr>
                <w:rFonts w:hint="eastAsia" w:ascii="宋体" w:hAnsi="宋体" w:eastAsia="宋体"/>
                <w:w w:val="95"/>
                <w:sz w:val="21"/>
              </w:rPr>
              <w:t>□</w:t>
            </w:r>
            <w:r>
              <w:rPr>
                <w:w w:val="95"/>
                <w:sz w:val="21"/>
              </w:rPr>
              <w:t>纳税情况证明</w:t>
            </w:r>
          </w:p>
          <w:p>
            <w:pPr>
              <w:pStyle w:val="7"/>
              <w:spacing w:before="132"/>
              <w:ind w:left="13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sz w:val="21"/>
              </w:rPr>
              <w:t>机构提供服务台账</w:t>
            </w:r>
          </w:p>
          <w:p>
            <w:pPr>
              <w:pStyle w:val="7"/>
              <w:spacing w:before="132"/>
              <w:ind w:left="13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sz w:val="21"/>
              </w:rPr>
              <w:t>诚信服务承诺书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right="961" w:bottom="1880" w:left="1220" w:header="0" w:footer="1611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13"/>
        </w:rPr>
      </w:pPr>
    </w:p>
    <w:tbl>
      <w:tblPr>
        <w:tblStyle w:val="5"/>
        <w:tblW w:w="8560" w:type="dxa"/>
        <w:tblInd w:w="4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5344"/>
        <w:gridCol w:w="955"/>
        <w:gridCol w:w="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77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情况简介</w:t>
            </w:r>
          </w:p>
          <w:p>
            <w:pPr>
              <w:pStyle w:val="7"/>
              <w:spacing w:before="31" w:line="266" w:lineRule="auto"/>
              <w:ind w:left="46" w:right="31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200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字以内， </w:t>
            </w:r>
            <w:r>
              <w:rPr>
                <w:spacing w:val="-2"/>
                <w:sz w:val="21"/>
              </w:rPr>
              <w:t>简要反映机构诚信</w:t>
            </w:r>
            <w:r>
              <w:rPr>
                <w:sz w:val="21"/>
              </w:rPr>
              <w:t>经营情况）</w:t>
            </w:r>
          </w:p>
        </w:tc>
        <w:tc>
          <w:tcPr>
            <w:tcW w:w="6784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57" w:lineRule="auto"/>
              <w:ind w:left="363" w:right="343" w:firstLine="103"/>
              <w:rPr>
                <w:sz w:val="21"/>
              </w:rPr>
            </w:pPr>
            <w:r>
              <w:rPr>
                <w:sz w:val="21"/>
              </w:rPr>
              <w:t>申报材料真实性承诺</w:t>
            </w:r>
          </w:p>
        </w:tc>
        <w:tc>
          <w:tcPr>
            <w:tcW w:w="67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57" w:lineRule="auto"/>
              <w:ind w:left="13" w:right="33" w:firstLine="420"/>
              <w:rPr>
                <w:sz w:val="21"/>
              </w:rPr>
            </w:pPr>
            <w:r>
              <w:rPr>
                <w:w w:val="95"/>
                <w:sz w:val="21"/>
              </w:rPr>
              <w:t xml:space="preserve">本机构承诺上述表格所填写内容和申报材料真实、准确、全面，如有  </w:t>
            </w:r>
            <w:r>
              <w:rPr>
                <w:sz w:val="21"/>
              </w:rPr>
              <w:t>虚假，由本机构承担一切责任。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ind w:left="4893"/>
              <w:jc w:val="center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>
            <w:pPr>
              <w:pStyle w:val="7"/>
              <w:tabs>
                <w:tab w:val="left" w:pos="5521"/>
                <w:tab w:val="left" w:pos="6150"/>
              </w:tabs>
              <w:spacing w:before="130"/>
              <w:ind w:left="489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7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55" w:lineRule="auto"/>
              <w:ind w:left="466" w:right="343" w:hanging="104"/>
              <w:rPr>
                <w:sz w:val="21"/>
              </w:rPr>
            </w:pPr>
            <w:r>
              <w:rPr>
                <w:sz w:val="21"/>
              </w:rPr>
              <w:t>区人社部门推荐意见</w:t>
            </w:r>
          </w:p>
        </w:tc>
        <w:tc>
          <w:tcPr>
            <w:tcW w:w="5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right="3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7" w:line="357" w:lineRule="auto"/>
              <w:ind w:left="388" w:right="62" w:hanging="336"/>
              <w:rPr>
                <w:sz w:val="21"/>
              </w:rPr>
            </w:pPr>
            <w:r>
              <w:rPr>
                <w:sz w:val="21"/>
              </w:rPr>
              <w:t>（盖章） 月</w:t>
            </w:r>
          </w:p>
        </w:tc>
        <w:tc>
          <w:tcPr>
            <w:tcW w:w="485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177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992"/>
              </w:tabs>
              <w:spacing w:line="355" w:lineRule="auto"/>
              <w:ind w:left="572" w:right="451" w:hanging="106"/>
              <w:rPr>
                <w:sz w:val="21"/>
              </w:rPr>
            </w:pPr>
            <w:r>
              <w:rPr>
                <w:sz w:val="21"/>
              </w:rPr>
              <w:t>市人社</w:t>
            </w:r>
            <w:r>
              <w:rPr>
                <w:spacing w:val="-15"/>
                <w:sz w:val="21"/>
              </w:rPr>
              <w:t>局</w:t>
            </w:r>
            <w:r>
              <w:rPr>
                <w:sz w:val="21"/>
              </w:rPr>
              <w:t>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见</w:t>
            </w:r>
          </w:p>
        </w:tc>
        <w:tc>
          <w:tcPr>
            <w:tcW w:w="5344" w:type="dxa"/>
            <w:tcBorders>
              <w:top w:val="single" w:color="000000" w:sz="6" w:space="0"/>
              <w:left w:val="single" w:color="000000" w:sz="6" w:space="0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right="3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357" w:lineRule="auto"/>
              <w:ind w:left="388" w:right="40" w:hanging="315"/>
              <w:rPr>
                <w:sz w:val="21"/>
              </w:rPr>
            </w:pPr>
            <w:r>
              <w:rPr>
                <w:sz w:val="21"/>
              </w:rPr>
              <w:t>（盖章） 月</w:t>
            </w:r>
          </w:p>
        </w:tc>
        <w:tc>
          <w:tcPr>
            <w:tcW w:w="485" w:type="dxa"/>
            <w:tcBorders>
              <w:top w:val="single" w:color="000000" w:sz="6" w:space="0"/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right="961" w:bottom="1800" w:left="1220" w:header="0" w:footer="1611" w:gutter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50534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4811136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/JiqIJ4BAAAjAwAADgAAAGRycy9lMm9Eb2MueG1s&#10;rVJLbtswEN0XyB0I7msqTpyPYDlAESQIUCQF0hyApkiLAH8YMpZ8geYGWXXTfc7lc3RIW04/u6Kb&#10;0XBm9PjeG86vBmvIWkLU3jX0eFJRIp3wrXarhj59vfl4QUlM3LXceCcbupGRXi2OPsz7UMup77xp&#10;JRAEcbHuQ0O7lELNWBSdtDxOfJAOm8qD5QmPsGIt8B7RrWHTqjpjvYc2gBcyRqxe75p0UfCVkiI9&#10;KBVlIqahyC2VCCUuc2SLOa9XwEOnxZ4G/wcWlmuHlx6grnni5Bn0X1BWC/DRqzQR3jKvlBayaEA1&#10;x9Ufah47HmTRgubEcLAp/j9Ycb/+AkS3DT2nxHGLK9q+vmy/v21/fCPn2Z4+xBqnHgPOpeGTH3DN&#10;Yz1iMaseFNj8RT0E+2j05mCuHBIRWJzNLk9PZpQIbE2rkwvMEZ29/xwgplvpLclJQwF3Vyzl688x&#10;7UbHkXyX8zfamLI/434rIGausMx8xzBnaVgOezlL325Qjblz6GR+FWMCY7Ick+cAetUhnaK5QOIm&#10;Cu/9q8mr/vVcLn5/2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PyYqiC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02435874"/>
    <w:rsid w:val="49A91752"/>
    <w:rsid w:val="4E5A73CF"/>
    <w:rsid w:val="4EAF5B4B"/>
    <w:rsid w:val="5D5145E8"/>
    <w:rsid w:val="5E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351" w:right="56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