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20" w:lineRule="exact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ascii="仿宋" w:hAnsi="仿宋" w:eastAsia="仿宋"/>
          <w:bCs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1</w:t>
      </w:r>
    </w:p>
    <w:p>
      <w:pPr>
        <w:pStyle w:val="2"/>
        <w:shd w:val="clear" w:color="auto" w:fill="FFFFFF"/>
        <w:spacing w:before="0" w:beforeAutospacing="0" w:after="0" w:afterAutospacing="0" w:line="560" w:lineRule="atLeast"/>
        <w:jc w:val="center"/>
        <w:rPr>
          <w:rFonts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武汉经济技术开发区（汉南区）知识产权资助（奖励）申报书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275" w:tblpY="450"/>
        <w:tblOverlap w:val="never"/>
        <w:tblW w:w="104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839"/>
        <w:gridCol w:w="317"/>
        <w:gridCol w:w="598"/>
        <w:gridCol w:w="291"/>
        <w:gridCol w:w="302"/>
        <w:gridCol w:w="290"/>
        <w:gridCol w:w="266"/>
        <w:gridCol w:w="277"/>
        <w:gridCol w:w="279"/>
        <w:gridCol w:w="209"/>
        <w:gridCol w:w="94"/>
        <w:gridCol w:w="252"/>
        <w:gridCol w:w="278"/>
        <w:gridCol w:w="255"/>
        <w:gridCol w:w="242"/>
        <w:gridCol w:w="55"/>
        <w:gridCol w:w="7"/>
        <w:gridCol w:w="254"/>
        <w:gridCol w:w="254"/>
        <w:gridCol w:w="318"/>
        <w:gridCol w:w="239"/>
        <w:gridCol w:w="303"/>
        <w:gridCol w:w="255"/>
        <w:gridCol w:w="70"/>
        <w:gridCol w:w="184"/>
        <w:gridCol w:w="213"/>
        <w:gridCol w:w="25"/>
        <w:gridCol w:w="630"/>
        <w:gridCol w:w="1227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392" w:type="dxa"/>
            <w:gridSpan w:val="3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申请人名称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（需与专利证书第一权利人一致）</w:t>
            </w:r>
          </w:p>
        </w:tc>
        <w:tc>
          <w:tcPr>
            <w:tcW w:w="3688" w:type="dxa"/>
            <w:gridSpan w:val="14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</w:p>
        </w:tc>
        <w:tc>
          <w:tcPr>
            <w:tcW w:w="2097" w:type="dxa"/>
            <w:gridSpan w:val="10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联系地址：</w:t>
            </w:r>
          </w:p>
        </w:tc>
        <w:tc>
          <w:tcPr>
            <w:tcW w:w="3311" w:type="dxa"/>
            <w:gridSpan w:val="4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单位所属开发区（汉南区）园区名称：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（开发区网站机构设置栏目可查）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10488" w:type="dxa"/>
            <w:gridSpan w:val="31"/>
          </w:tcPr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申报单位</w:t>
            </w:r>
            <w:r>
              <w:rPr>
                <w:color w:val="000000"/>
              </w:rPr>
              <w:t>承诺</w:t>
            </w:r>
            <w:r>
              <w:rPr>
                <w:rFonts w:hint="eastAsia"/>
                <w:color w:val="000000"/>
              </w:rPr>
              <w:t>：承诺对相关奖励政策及约定已知悉，申报情况属实、且本单位5年内不迁离注册地址、不改变在本区的纳税义务、不减少注册资本、不变更统计关系，提供材料属实。如有不实，我单位承担由此引起的一切责任。</w:t>
            </w:r>
          </w:p>
          <w:p>
            <w:pPr>
              <w:rPr>
                <w:color w:val="000000"/>
              </w:rPr>
            </w:pPr>
          </w:p>
          <w:p>
            <w:pPr>
              <w:ind w:firstLine="3150" w:firstLineChars="15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</w:t>
            </w:r>
          </w:p>
          <w:p>
            <w:pPr>
              <w:ind w:firstLine="3465" w:firstLineChars="16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法定（授权）代表人签名：             单位盖章：（公章）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92" w:type="dxa"/>
            <w:gridSpan w:val="3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单位社会信用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代码证号</w:t>
            </w:r>
          </w:p>
        </w:tc>
        <w:tc>
          <w:tcPr>
            <w:tcW w:w="598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91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02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90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66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77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7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03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2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78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5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04" w:type="dxa"/>
            <w:gridSpan w:val="3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4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4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18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03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5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4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38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57" w:type="dxa"/>
            <w:gridSpan w:val="2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邮政编码</w:t>
            </w:r>
          </w:p>
        </w:tc>
        <w:tc>
          <w:tcPr>
            <w:tcW w:w="1429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92" w:type="dxa"/>
            <w:gridSpan w:val="3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598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291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302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290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266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277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279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303" w:type="dxa"/>
            <w:gridSpan w:val="2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252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278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255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304" w:type="dxa"/>
            <w:gridSpan w:val="3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254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254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318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239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303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255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254" w:type="dxa"/>
            <w:gridSpan w:val="2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238" w:type="dxa"/>
            <w:gridSpan w:val="2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857" w:type="dxa"/>
            <w:gridSpan w:val="2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1429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281" w:type="dxa"/>
            <w:gridSpan w:val="5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单位</w:t>
            </w:r>
            <w:r>
              <w:rPr>
                <w:rFonts w:hint="eastAsia"/>
                <w:color w:val="000000"/>
              </w:rPr>
              <w:t>法定</w:t>
            </w:r>
            <w:r>
              <w:rPr>
                <w:color w:val="000000"/>
              </w:rPr>
              <w:t>代表人身份证号</w:t>
            </w:r>
          </w:p>
        </w:tc>
        <w:tc>
          <w:tcPr>
            <w:tcW w:w="302" w:type="dxa"/>
          </w:tcPr>
          <w:p>
            <w:pPr>
              <w:rPr>
                <w:color w:val="000000"/>
              </w:rPr>
            </w:pPr>
          </w:p>
        </w:tc>
        <w:tc>
          <w:tcPr>
            <w:tcW w:w="290" w:type="dxa"/>
          </w:tcPr>
          <w:p>
            <w:pPr>
              <w:rPr>
                <w:color w:val="000000"/>
              </w:rPr>
            </w:pPr>
          </w:p>
        </w:tc>
        <w:tc>
          <w:tcPr>
            <w:tcW w:w="266" w:type="dxa"/>
          </w:tcPr>
          <w:p>
            <w:pPr>
              <w:rPr>
                <w:color w:val="000000"/>
              </w:rPr>
            </w:pPr>
          </w:p>
        </w:tc>
        <w:tc>
          <w:tcPr>
            <w:tcW w:w="277" w:type="dxa"/>
          </w:tcPr>
          <w:p>
            <w:pPr>
              <w:rPr>
                <w:color w:val="000000"/>
              </w:rPr>
            </w:pPr>
          </w:p>
        </w:tc>
        <w:tc>
          <w:tcPr>
            <w:tcW w:w="279" w:type="dxa"/>
          </w:tcPr>
          <w:p>
            <w:pPr>
              <w:rPr>
                <w:color w:val="000000"/>
              </w:rPr>
            </w:pPr>
          </w:p>
        </w:tc>
        <w:tc>
          <w:tcPr>
            <w:tcW w:w="303" w:type="dxa"/>
            <w:gridSpan w:val="2"/>
          </w:tcPr>
          <w:p>
            <w:pPr>
              <w:rPr>
                <w:color w:val="000000"/>
              </w:rPr>
            </w:pPr>
          </w:p>
        </w:tc>
        <w:tc>
          <w:tcPr>
            <w:tcW w:w="252" w:type="dxa"/>
          </w:tcPr>
          <w:p>
            <w:pPr>
              <w:rPr>
                <w:color w:val="000000"/>
              </w:rPr>
            </w:pPr>
          </w:p>
        </w:tc>
        <w:tc>
          <w:tcPr>
            <w:tcW w:w="278" w:type="dxa"/>
          </w:tcPr>
          <w:p>
            <w:pPr>
              <w:rPr>
                <w:color w:val="000000"/>
              </w:rPr>
            </w:pPr>
          </w:p>
        </w:tc>
        <w:tc>
          <w:tcPr>
            <w:tcW w:w="255" w:type="dxa"/>
          </w:tcPr>
          <w:p>
            <w:pPr>
              <w:rPr>
                <w:color w:val="000000"/>
              </w:rPr>
            </w:pPr>
          </w:p>
        </w:tc>
        <w:tc>
          <w:tcPr>
            <w:tcW w:w="304" w:type="dxa"/>
            <w:gridSpan w:val="3"/>
          </w:tcPr>
          <w:p>
            <w:pPr>
              <w:rPr>
                <w:color w:val="000000"/>
              </w:rPr>
            </w:pPr>
          </w:p>
        </w:tc>
        <w:tc>
          <w:tcPr>
            <w:tcW w:w="254" w:type="dxa"/>
          </w:tcPr>
          <w:p>
            <w:pPr>
              <w:rPr>
                <w:color w:val="000000"/>
              </w:rPr>
            </w:pPr>
          </w:p>
        </w:tc>
        <w:tc>
          <w:tcPr>
            <w:tcW w:w="254" w:type="dxa"/>
          </w:tcPr>
          <w:p>
            <w:pPr>
              <w:rPr>
                <w:color w:val="000000"/>
              </w:rPr>
            </w:pPr>
          </w:p>
        </w:tc>
        <w:tc>
          <w:tcPr>
            <w:tcW w:w="318" w:type="dxa"/>
          </w:tcPr>
          <w:p>
            <w:pPr>
              <w:rPr>
                <w:color w:val="000000"/>
              </w:rPr>
            </w:pPr>
          </w:p>
        </w:tc>
        <w:tc>
          <w:tcPr>
            <w:tcW w:w="239" w:type="dxa"/>
          </w:tcPr>
          <w:p>
            <w:pPr>
              <w:rPr>
                <w:color w:val="000000"/>
              </w:rPr>
            </w:pPr>
          </w:p>
        </w:tc>
        <w:tc>
          <w:tcPr>
            <w:tcW w:w="303" w:type="dxa"/>
          </w:tcPr>
          <w:p>
            <w:pPr>
              <w:rPr>
                <w:color w:val="000000"/>
              </w:rPr>
            </w:pPr>
          </w:p>
        </w:tc>
        <w:tc>
          <w:tcPr>
            <w:tcW w:w="255" w:type="dxa"/>
          </w:tcPr>
          <w:p>
            <w:pPr>
              <w:rPr>
                <w:color w:val="000000"/>
              </w:rPr>
            </w:pPr>
          </w:p>
        </w:tc>
        <w:tc>
          <w:tcPr>
            <w:tcW w:w="254" w:type="dxa"/>
            <w:gridSpan w:val="2"/>
          </w:tcPr>
          <w:p>
            <w:pPr>
              <w:rPr>
                <w:color w:val="000000"/>
              </w:rPr>
            </w:pPr>
          </w:p>
        </w:tc>
        <w:tc>
          <w:tcPr>
            <w:tcW w:w="238" w:type="dxa"/>
            <w:gridSpan w:val="2"/>
          </w:tcPr>
          <w:p>
            <w:pPr>
              <w:rPr>
                <w:color w:val="000000"/>
              </w:rPr>
            </w:pPr>
          </w:p>
        </w:tc>
        <w:tc>
          <w:tcPr>
            <w:tcW w:w="1857" w:type="dxa"/>
            <w:gridSpan w:val="2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法定</w:t>
            </w:r>
            <w:r>
              <w:rPr>
                <w:rFonts w:hint="eastAsia"/>
                <w:color w:val="000000"/>
              </w:rPr>
              <w:t>代表</w:t>
            </w:r>
            <w:r>
              <w:rPr>
                <w:color w:val="000000"/>
              </w:rPr>
              <w:t>人姓名</w:t>
            </w:r>
          </w:p>
        </w:tc>
        <w:tc>
          <w:tcPr>
            <w:tcW w:w="1429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583" w:type="dxa"/>
            <w:gridSpan w:val="6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单位知识产权工作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负责人姓名</w:t>
            </w:r>
          </w:p>
        </w:tc>
        <w:tc>
          <w:tcPr>
            <w:tcW w:w="1667" w:type="dxa"/>
            <w:gridSpan w:val="7"/>
          </w:tcPr>
          <w:p>
            <w:pPr>
              <w:rPr>
                <w:color w:val="000000"/>
              </w:rPr>
            </w:pPr>
          </w:p>
        </w:tc>
        <w:tc>
          <w:tcPr>
            <w:tcW w:w="830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职 务</w:t>
            </w:r>
          </w:p>
        </w:tc>
        <w:tc>
          <w:tcPr>
            <w:tcW w:w="2752" w:type="dxa"/>
            <w:gridSpan w:val="1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电话/传真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75" w:type="dxa"/>
            <w:gridSpan w:val="2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经办人姓名</w:t>
            </w:r>
          </w:p>
        </w:tc>
        <w:tc>
          <w:tcPr>
            <w:tcW w:w="1508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1667" w:type="dxa"/>
            <w:gridSpan w:val="7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身份证号码</w:t>
            </w:r>
          </w:p>
        </w:tc>
        <w:tc>
          <w:tcPr>
            <w:tcW w:w="3582" w:type="dxa"/>
            <w:gridSpan w:val="1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电话/传真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990" w:type="dxa"/>
            <w:gridSpan w:val="4"/>
            <w:vMerge w:val="restart"/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</w:rPr>
            </w:pPr>
            <w:r>
              <w:rPr>
                <w:rFonts w:hAnsi="黑体" w:eastAsia="黑体"/>
                <w:bCs/>
                <w:color w:val="000000"/>
              </w:rPr>
              <w:t>单位开户行</w:t>
            </w:r>
          </w:p>
        </w:tc>
        <w:tc>
          <w:tcPr>
            <w:tcW w:w="2260" w:type="dxa"/>
            <w:gridSpan w:val="9"/>
            <w:vMerge w:val="restart"/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</w:rPr>
            </w:pPr>
          </w:p>
        </w:tc>
        <w:tc>
          <w:tcPr>
            <w:tcW w:w="775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</w:rPr>
            </w:pPr>
            <w:r>
              <w:rPr>
                <w:rFonts w:hAnsi="黑体" w:eastAsia="黑体"/>
                <w:bCs/>
                <w:color w:val="000000"/>
              </w:rPr>
              <w:t>单位户名</w:t>
            </w:r>
          </w:p>
        </w:tc>
        <w:tc>
          <w:tcPr>
            <w:tcW w:w="2807" w:type="dxa"/>
            <w:gridSpan w:val="13"/>
            <w:vMerge w:val="restart"/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</w:rPr>
            </w:pPr>
          </w:p>
        </w:tc>
        <w:tc>
          <w:tcPr>
            <w:tcW w:w="1227" w:type="dxa"/>
            <w:vMerge w:val="restart"/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</w:rPr>
            </w:pPr>
            <w:r>
              <w:rPr>
                <w:rFonts w:hAnsi="黑体" w:eastAsia="黑体"/>
                <w:bCs/>
                <w:color w:val="000000"/>
              </w:rPr>
              <w:t>行号</w:t>
            </w:r>
          </w:p>
          <w:p>
            <w:pPr>
              <w:jc w:val="center"/>
              <w:rPr>
                <w:rFonts w:eastAsia="黑体"/>
                <w:bCs/>
                <w:color w:val="000000"/>
              </w:rPr>
            </w:pPr>
            <w:r>
              <w:rPr>
                <w:rFonts w:hAnsi="黑体" w:eastAsia="黑体"/>
                <w:bCs/>
                <w:color w:val="000000"/>
              </w:rPr>
              <w:t>账号</w:t>
            </w:r>
          </w:p>
        </w:tc>
        <w:tc>
          <w:tcPr>
            <w:tcW w:w="1429" w:type="dxa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Ansi="黑体" w:eastAsia="黑体"/>
                <w:bCs/>
                <w:color w:val="000000"/>
                <w:sz w:val="18"/>
                <w:szCs w:val="18"/>
              </w:rPr>
              <w:t>（请在此填</w:t>
            </w:r>
            <w:r>
              <w:rPr>
                <w:rFonts w:eastAsia="黑体"/>
                <w:bCs/>
                <w:color w:val="000000"/>
                <w:sz w:val="18"/>
                <w:szCs w:val="18"/>
              </w:rPr>
              <w:t>6</w:t>
            </w:r>
            <w:r>
              <w:rPr>
                <w:rFonts w:hAnsi="黑体" w:eastAsia="黑体"/>
                <w:bCs/>
                <w:color w:val="000000"/>
                <w:sz w:val="18"/>
                <w:szCs w:val="18"/>
              </w:rPr>
              <w:t>位数本地行号）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90" w:type="dxa"/>
            <w:gridSpan w:val="4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2260" w:type="dxa"/>
            <w:gridSpan w:val="9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775" w:type="dxa"/>
            <w:gridSpan w:val="3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2807" w:type="dxa"/>
            <w:gridSpan w:val="13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227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429" w:type="dxa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36" w:type="dxa"/>
          </w:tcPr>
          <w:p>
            <w:pPr>
              <w:rPr>
                <w:color w:val="000000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授权专利号</w:t>
            </w:r>
          </w:p>
        </w:tc>
        <w:tc>
          <w:tcPr>
            <w:tcW w:w="3035" w:type="dxa"/>
            <w:gridSpan w:val="1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专利名称</w:t>
            </w:r>
          </w:p>
        </w:tc>
        <w:tc>
          <w:tcPr>
            <w:tcW w:w="1755" w:type="dxa"/>
            <w:gridSpan w:val="9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专利</w:t>
            </w:r>
            <w:r>
              <w:rPr>
                <w:color w:val="000000"/>
              </w:rPr>
              <w:t>授权</w:t>
            </w:r>
            <w:r>
              <w:rPr>
                <w:rFonts w:hint="eastAsia"/>
                <w:color w:val="000000"/>
              </w:rPr>
              <w:t>日期</w:t>
            </w:r>
          </w:p>
        </w:tc>
        <w:tc>
          <w:tcPr>
            <w:tcW w:w="1052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委托专利代理机构名称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Ansi="黑体" w:eastAsia="黑体"/>
                <w:b/>
                <w:bCs/>
                <w:color w:val="000000"/>
              </w:rPr>
            </w:pPr>
            <w:r>
              <w:rPr>
                <w:rFonts w:hint="eastAsia" w:hAnsi="黑体" w:eastAsia="黑体"/>
                <w:b/>
                <w:bCs/>
                <w:color w:val="000000"/>
              </w:rPr>
              <w:t>实质审查</w:t>
            </w:r>
            <w:r>
              <w:rPr>
                <w:rFonts w:hAnsi="黑体" w:eastAsia="黑体"/>
                <w:b/>
                <w:bCs/>
                <w:color w:val="000000"/>
              </w:rPr>
              <w:t>资助金额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Ansi="黑体" w:eastAsia="黑体"/>
                <w:b/>
                <w:bCs/>
                <w:color w:val="000000"/>
              </w:rPr>
            </w:pPr>
            <w:r>
              <w:rPr>
                <w:rFonts w:hint="eastAsia" w:hAnsi="黑体" w:eastAsia="黑体"/>
                <w:b/>
                <w:bCs/>
                <w:color w:val="000000"/>
              </w:rPr>
              <w:t>复核</w:t>
            </w:r>
            <w:r>
              <w:rPr>
                <w:rFonts w:hAnsi="黑体" w:eastAsia="黑体"/>
                <w:b/>
                <w:bCs/>
                <w:color w:val="000000"/>
              </w:rPr>
              <w:t>资助</w:t>
            </w:r>
          </w:p>
          <w:p>
            <w:pPr>
              <w:jc w:val="center"/>
              <w:rPr>
                <w:rFonts w:eastAsia="黑体"/>
                <w:b/>
                <w:bCs/>
                <w:color w:val="000000"/>
              </w:rPr>
            </w:pPr>
            <w:r>
              <w:rPr>
                <w:rFonts w:hAnsi="黑体" w:eastAsia="黑体"/>
                <w:b/>
                <w:bCs/>
                <w:color w:val="000000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36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4" w:type="dxa"/>
            <w:gridSpan w:val="3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ZL201412001000.1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（范例，请填写时删除）</w:t>
            </w:r>
          </w:p>
        </w:tc>
        <w:tc>
          <w:tcPr>
            <w:tcW w:w="3035" w:type="dxa"/>
            <w:gridSpan w:val="12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一种……的方法</w:t>
            </w:r>
          </w:p>
        </w:tc>
        <w:tc>
          <w:tcPr>
            <w:tcW w:w="1755" w:type="dxa"/>
            <w:gridSpan w:val="9"/>
          </w:tcPr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日</w:t>
            </w:r>
          </w:p>
        </w:tc>
        <w:tc>
          <w:tcPr>
            <w:tcW w:w="1052" w:type="dxa"/>
            <w:gridSpan w:val="4"/>
          </w:tcPr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武汉某某专利事务所</w:t>
            </w:r>
          </w:p>
        </w:tc>
        <w:tc>
          <w:tcPr>
            <w:tcW w:w="1227" w:type="dxa"/>
          </w:tcPr>
          <w:p>
            <w:pPr>
              <w:jc w:val="right"/>
              <w:rPr>
                <w:rFonts w:eastAsia="黑体"/>
                <w:b/>
                <w:bCs/>
                <w:color w:val="000000"/>
              </w:rPr>
            </w:pPr>
            <w:r>
              <w:rPr>
                <w:rFonts w:hint="eastAsia" w:eastAsia="黑体"/>
                <w:b/>
                <w:bCs/>
                <w:color w:val="000000"/>
              </w:rPr>
              <w:t xml:space="preserve"> </w:t>
            </w:r>
            <w:r>
              <w:rPr>
                <w:rFonts w:hAnsi="黑体" w:eastAsia="黑体"/>
                <w:b/>
                <w:bCs/>
                <w:color w:val="000000"/>
              </w:rPr>
              <w:t>元</w:t>
            </w:r>
          </w:p>
        </w:tc>
        <w:tc>
          <w:tcPr>
            <w:tcW w:w="1429" w:type="dxa"/>
          </w:tcPr>
          <w:p>
            <w:pPr>
              <w:jc w:val="right"/>
              <w:rPr>
                <w:rFonts w:eastAsia="黑体"/>
                <w:b/>
                <w:bCs/>
                <w:color w:val="000000"/>
              </w:rPr>
            </w:pPr>
            <w:r>
              <w:rPr>
                <w:rFonts w:eastAsia="黑体"/>
                <w:b/>
                <w:bCs/>
                <w:color w:val="000000"/>
              </w:rPr>
              <w:t xml:space="preserve">  </w:t>
            </w:r>
            <w:r>
              <w:rPr>
                <w:rFonts w:hAnsi="黑体" w:eastAsia="黑体"/>
                <w:b/>
                <w:bCs/>
                <w:color w:val="00000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36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54" w:type="dxa"/>
            <w:gridSpan w:val="3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ZL</w:t>
            </w:r>
          </w:p>
        </w:tc>
        <w:tc>
          <w:tcPr>
            <w:tcW w:w="3035" w:type="dxa"/>
            <w:gridSpan w:val="12"/>
          </w:tcPr>
          <w:p>
            <w:pPr>
              <w:rPr>
                <w:color w:val="000000"/>
              </w:rPr>
            </w:pPr>
          </w:p>
        </w:tc>
        <w:tc>
          <w:tcPr>
            <w:tcW w:w="1755" w:type="dxa"/>
            <w:gridSpan w:val="9"/>
          </w:tcPr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年 </w:t>
            </w:r>
            <w:r>
              <w:rPr>
                <w:color w:val="000000"/>
              </w:rPr>
              <w:t xml:space="preserve">月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日</w:t>
            </w:r>
          </w:p>
        </w:tc>
        <w:tc>
          <w:tcPr>
            <w:tcW w:w="1052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1227" w:type="dxa"/>
          </w:tcPr>
          <w:p>
            <w:pPr>
              <w:ind w:firstLine="632" w:firstLineChars="300"/>
              <w:jc w:val="right"/>
              <w:rPr>
                <w:rFonts w:eastAsia="黑体"/>
                <w:b/>
                <w:bCs/>
                <w:color w:val="000000"/>
              </w:rPr>
            </w:pPr>
            <w:r>
              <w:rPr>
                <w:rFonts w:hAnsi="黑体" w:eastAsia="黑体"/>
                <w:b/>
                <w:bCs/>
                <w:color w:val="000000"/>
              </w:rPr>
              <w:t>元</w:t>
            </w:r>
          </w:p>
        </w:tc>
        <w:tc>
          <w:tcPr>
            <w:tcW w:w="1429" w:type="dxa"/>
          </w:tcPr>
          <w:p>
            <w:pPr>
              <w:jc w:val="right"/>
              <w:rPr>
                <w:rFonts w:eastAsia="黑体"/>
                <w:b/>
                <w:bCs/>
                <w:color w:val="000000"/>
              </w:rPr>
            </w:pPr>
            <w:r>
              <w:rPr>
                <w:rFonts w:eastAsia="黑体"/>
                <w:b/>
                <w:bCs/>
                <w:color w:val="000000"/>
              </w:rPr>
              <w:t xml:space="preserve">  </w:t>
            </w:r>
            <w:r>
              <w:rPr>
                <w:rFonts w:hAnsi="黑体" w:eastAsia="黑体"/>
                <w:b/>
                <w:bCs/>
                <w:color w:val="00000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36" w:type="dxa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54" w:type="dxa"/>
            <w:gridSpan w:val="3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ZL</w:t>
            </w:r>
          </w:p>
        </w:tc>
        <w:tc>
          <w:tcPr>
            <w:tcW w:w="3035" w:type="dxa"/>
            <w:gridSpan w:val="12"/>
          </w:tcPr>
          <w:p>
            <w:pPr>
              <w:rPr>
                <w:color w:val="000000"/>
              </w:rPr>
            </w:pPr>
          </w:p>
        </w:tc>
        <w:tc>
          <w:tcPr>
            <w:tcW w:w="1755" w:type="dxa"/>
            <w:gridSpan w:val="9"/>
          </w:tcPr>
          <w:p>
            <w:pPr>
              <w:ind w:firstLine="210" w:firstLineChars="100"/>
              <w:rPr>
                <w:color w:val="000000"/>
              </w:rPr>
            </w:pPr>
            <w:r>
              <w:rPr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月  日</w:t>
            </w:r>
          </w:p>
        </w:tc>
        <w:tc>
          <w:tcPr>
            <w:tcW w:w="1052" w:type="dxa"/>
            <w:gridSpan w:val="4"/>
          </w:tcPr>
          <w:p>
            <w:pPr>
              <w:rPr>
                <w:color w:val="000000"/>
              </w:rPr>
            </w:pPr>
          </w:p>
        </w:tc>
        <w:tc>
          <w:tcPr>
            <w:tcW w:w="1227" w:type="dxa"/>
          </w:tcPr>
          <w:p>
            <w:pPr>
              <w:ind w:firstLine="632" w:firstLineChars="300"/>
              <w:jc w:val="right"/>
              <w:rPr>
                <w:rFonts w:eastAsia="黑体"/>
                <w:b/>
                <w:bCs/>
                <w:color w:val="000000"/>
              </w:rPr>
            </w:pPr>
            <w:r>
              <w:rPr>
                <w:rFonts w:hAnsi="黑体" w:eastAsia="黑体"/>
                <w:b/>
                <w:bCs/>
                <w:color w:val="000000"/>
              </w:rPr>
              <w:t>元</w:t>
            </w:r>
          </w:p>
        </w:tc>
        <w:tc>
          <w:tcPr>
            <w:tcW w:w="1429" w:type="dxa"/>
          </w:tcPr>
          <w:p>
            <w:pPr>
              <w:jc w:val="right"/>
              <w:rPr>
                <w:rFonts w:eastAsia="黑体"/>
                <w:b/>
                <w:bCs/>
                <w:color w:val="000000"/>
              </w:rPr>
            </w:pPr>
            <w:r>
              <w:rPr>
                <w:rFonts w:eastAsia="黑体"/>
                <w:b/>
                <w:bCs/>
                <w:color w:val="000000"/>
              </w:rPr>
              <w:t xml:space="preserve">  </w:t>
            </w:r>
            <w:r>
              <w:rPr>
                <w:rFonts w:hAnsi="黑体" w:eastAsia="黑体"/>
                <w:b/>
                <w:bCs/>
                <w:color w:val="00000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0488" w:type="dxa"/>
            <w:gridSpan w:val="31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注：1、以上表格内容由申报单位填写，需电子打印，条目不够可适当增加。</w:t>
            </w:r>
          </w:p>
          <w:p>
            <w:pPr>
              <w:ind w:firstLine="422" w:firstLineChars="2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2、标粗字体字栏由区兑现办、区知识产权工作中心</w:t>
            </w:r>
            <w:r>
              <w:rPr>
                <w:rFonts w:hint="eastAsia"/>
                <w:b/>
                <w:color w:val="000000"/>
              </w:rPr>
              <w:t>、</w:t>
            </w:r>
            <w:r>
              <w:rPr>
                <w:b/>
                <w:color w:val="000000"/>
              </w:rPr>
              <w:t>区园区办有关人员填写，其他栏由资助申请人填写。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0488" w:type="dxa"/>
            <w:gridSpan w:val="31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发明：</w:t>
            </w:r>
            <w:r>
              <w:rPr>
                <w:b/>
                <w:bCs/>
                <w:color w:val="000000"/>
                <w:u w:val="single"/>
              </w:rPr>
              <w:t xml:space="preserve">    </w:t>
            </w:r>
            <w:r>
              <w:rPr>
                <w:b/>
                <w:bCs/>
                <w:color w:val="000000"/>
              </w:rPr>
              <w:t>件、 实用新型：</w:t>
            </w:r>
            <w:r>
              <w:rPr>
                <w:b/>
                <w:bCs/>
                <w:color w:val="000000"/>
                <w:u w:val="single"/>
              </w:rPr>
              <w:t xml:space="preserve">     </w:t>
            </w:r>
            <w:r>
              <w:rPr>
                <w:b/>
                <w:bCs/>
                <w:color w:val="000000"/>
              </w:rPr>
              <w:t>件、外观设计：</w:t>
            </w:r>
            <w:r>
              <w:rPr>
                <w:b/>
                <w:bCs/>
                <w:color w:val="000000"/>
                <w:u w:val="single"/>
              </w:rPr>
              <w:t xml:space="preserve">      </w:t>
            </w:r>
            <w:r>
              <w:rPr>
                <w:b/>
                <w:bCs/>
                <w:color w:val="000000"/>
              </w:rPr>
              <w:t>件</w:t>
            </w:r>
            <w:r>
              <w:rPr>
                <w:rFonts w:hint="eastAsia"/>
                <w:b/>
                <w:bCs/>
                <w:color w:val="000000"/>
              </w:rPr>
              <w:t>、国外发明专利：</w:t>
            </w:r>
            <w:r>
              <w:rPr>
                <w:rFonts w:hint="eastAsia"/>
                <w:b/>
                <w:bCs/>
                <w:color w:val="000000"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</w:rPr>
              <w:t>件</w:t>
            </w:r>
            <w:r>
              <w:rPr>
                <w:b/>
                <w:bCs/>
                <w:color w:val="000000"/>
              </w:rPr>
              <w:t>、共计：</w:t>
            </w:r>
            <w:r>
              <w:rPr>
                <w:b/>
                <w:bCs/>
                <w:color w:val="000000"/>
                <w:u w:val="single"/>
              </w:rPr>
              <w:t xml:space="preserve">    </w:t>
            </w:r>
            <w:r>
              <w:rPr>
                <w:b/>
                <w:bCs/>
                <w:color w:val="000000"/>
              </w:rPr>
              <w:t xml:space="preserve"> 件（此栏知识产权中心填写）</w:t>
            </w:r>
          </w:p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发明：</w:t>
            </w:r>
            <w:r>
              <w:rPr>
                <w:b/>
                <w:bCs/>
                <w:color w:val="000000"/>
                <w:u w:val="single"/>
              </w:rPr>
              <w:t xml:space="preserve">    </w:t>
            </w:r>
            <w:r>
              <w:rPr>
                <w:b/>
                <w:bCs/>
                <w:color w:val="000000"/>
              </w:rPr>
              <w:t>件、 实用新型：</w:t>
            </w:r>
            <w:r>
              <w:rPr>
                <w:b/>
                <w:bCs/>
                <w:color w:val="000000"/>
                <w:u w:val="single"/>
              </w:rPr>
              <w:t xml:space="preserve">     </w:t>
            </w:r>
            <w:r>
              <w:rPr>
                <w:b/>
                <w:bCs/>
                <w:color w:val="000000"/>
              </w:rPr>
              <w:t>件、外观专利：</w:t>
            </w:r>
            <w:r>
              <w:rPr>
                <w:b/>
                <w:bCs/>
                <w:color w:val="000000"/>
                <w:u w:val="single"/>
              </w:rPr>
              <w:t xml:space="preserve">      </w:t>
            </w:r>
            <w:r>
              <w:rPr>
                <w:b/>
                <w:bCs/>
                <w:color w:val="000000"/>
              </w:rPr>
              <w:t>件、</w:t>
            </w:r>
            <w:r>
              <w:rPr>
                <w:rFonts w:hint="eastAsia"/>
                <w:b/>
                <w:bCs/>
                <w:color w:val="000000"/>
              </w:rPr>
              <w:t>国外发明专利：</w:t>
            </w:r>
            <w:r>
              <w:rPr>
                <w:rFonts w:hint="eastAsia"/>
                <w:b/>
                <w:bCs/>
                <w:color w:val="000000"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</w:rPr>
              <w:t>件、</w:t>
            </w:r>
            <w:r>
              <w:rPr>
                <w:b/>
                <w:bCs/>
                <w:color w:val="000000"/>
              </w:rPr>
              <w:t>共计：</w:t>
            </w:r>
            <w:r>
              <w:rPr>
                <w:b/>
                <w:bCs/>
                <w:color w:val="000000"/>
                <w:u w:val="single"/>
              </w:rPr>
              <w:t xml:space="preserve">    </w:t>
            </w:r>
            <w:r>
              <w:rPr>
                <w:b/>
                <w:bCs/>
                <w:color w:val="000000"/>
              </w:rPr>
              <w:t xml:space="preserve"> 件 （此栏由园区填写）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3904" w:type="dxa"/>
            <w:gridSpan w:val="11"/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000000"/>
              </w:rPr>
            </w:pPr>
            <w:r>
              <w:rPr>
                <w:rFonts w:hint="eastAsia" w:eastAsia="黑体"/>
                <w:b/>
                <w:bCs/>
                <w:color w:val="000000"/>
              </w:rPr>
              <w:t>审核</w:t>
            </w:r>
            <w:r>
              <w:rPr>
                <w:rFonts w:eastAsia="黑体"/>
                <w:b/>
                <w:bCs/>
                <w:color w:val="000000"/>
              </w:rPr>
              <w:t>合计金额</w:t>
            </w:r>
            <w:r>
              <w:rPr>
                <w:rFonts w:hint="eastAsia" w:eastAsia="黑体"/>
                <w:b/>
                <w:bCs/>
                <w:color w:val="000000"/>
              </w:rPr>
              <w:t>：</w:t>
            </w:r>
          </w:p>
        </w:tc>
        <w:tc>
          <w:tcPr>
            <w:tcW w:w="6584" w:type="dxa"/>
            <w:gridSpan w:val="20"/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000000"/>
              </w:rPr>
            </w:pPr>
            <w:r>
              <w:rPr>
                <w:rFonts w:hint="eastAsia" w:hAnsi="黑体" w:eastAsia="黑体"/>
                <w:b/>
                <w:bCs/>
                <w:color w:val="000000"/>
              </w:rPr>
              <w:t xml:space="preserve">    </w:t>
            </w:r>
            <w:r>
              <w:rPr>
                <w:rFonts w:hAnsi="黑体" w:eastAsia="黑体"/>
                <w:b/>
                <w:bCs/>
                <w:color w:val="00000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3904" w:type="dxa"/>
            <w:gridSpan w:val="11"/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000000"/>
              </w:rPr>
            </w:pPr>
            <w:r>
              <w:rPr>
                <w:rFonts w:hint="eastAsia" w:eastAsia="黑体"/>
                <w:b/>
                <w:bCs/>
                <w:color w:val="000000"/>
              </w:rPr>
              <w:t>复核</w:t>
            </w:r>
            <w:r>
              <w:rPr>
                <w:rFonts w:eastAsia="黑体"/>
                <w:b/>
                <w:bCs/>
                <w:color w:val="000000"/>
              </w:rPr>
              <w:t>合计金额</w:t>
            </w:r>
            <w:r>
              <w:rPr>
                <w:rFonts w:hint="eastAsia" w:eastAsia="黑体"/>
                <w:b/>
                <w:bCs/>
                <w:color w:val="000000"/>
              </w:rPr>
              <w:t>：</w:t>
            </w:r>
          </w:p>
        </w:tc>
        <w:tc>
          <w:tcPr>
            <w:tcW w:w="6584" w:type="dxa"/>
            <w:gridSpan w:val="20"/>
            <w:vAlign w:val="center"/>
          </w:tcPr>
          <w:p>
            <w:pPr>
              <w:ind w:left="1897" w:hanging="1897" w:hangingChars="900"/>
              <w:jc w:val="center"/>
              <w:rPr>
                <w:rFonts w:eastAsia="黑体"/>
                <w:b/>
                <w:bCs/>
                <w:color w:val="000000"/>
              </w:rPr>
            </w:pPr>
            <w:r>
              <w:rPr>
                <w:rFonts w:hint="eastAsia" w:eastAsia="黑体"/>
                <w:b/>
                <w:bCs/>
                <w:color w:val="000000"/>
              </w:rPr>
              <w:t xml:space="preserve">   元</w:t>
            </w:r>
          </w:p>
        </w:tc>
      </w:tr>
    </w:tbl>
    <w:p>
      <w:pPr>
        <w:rPr>
          <w:rFonts w:eastAsia="黑体"/>
          <w:b/>
          <w:bCs/>
          <w:color w:val="000000"/>
          <w:u w:val="single"/>
        </w:rPr>
      </w:pPr>
      <w:r>
        <w:rPr>
          <w:color w:val="000000"/>
        </w:rPr>
        <w:t>填表时间:</w:t>
      </w:r>
      <w:r>
        <w:rPr>
          <w:color w:val="000000"/>
          <w:u w:val="single"/>
        </w:rPr>
        <w:t xml:space="preserve">     年  </w:t>
      </w:r>
      <w:r>
        <w:rPr>
          <w:rFonts w:hint="eastAsia"/>
          <w:color w:val="000000"/>
          <w:u w:val="single"/>
        </w:rPr>
        <w:t xml:space="preserve">   </w:t>
      </w:r>
      <w:r>
        <w:rPr>
          <w:color w:val="000000"/>
          <w:u w:val="single"/>
        </w:rPr>
        <w:t xml:space="preserve">月  </w:t>
      </w:r>
      <w:r>
        <w:rPr>
          <w:rFonts w:hint="eastAsia"/>
          <w:color w:val="000000"/>
          <w:u w:val="single"/>
        </w:rPr>
        <w:t xml:space="preserve">  </w:t>
      </w:r>
      <w:r>
        <w:rPr>
          <w:color w:val="000000"/>
          <w:u w:val="single"/>
        </w:rPr>
        <w:t xml:space="preserve"> 日</w:t>
      </w:r>
      <w:r>
        <w:rPr>
          <w:color w:val="000000"/>
        </w:rPr>
        <w:t xml:space="preserve">              </w:t>
      </w:r>
      <w:r>
        <w:rPr>
          <w:rFonts w:hint="eastAsia"/>
          <w:color w:val="000000"/>
        </w:rPr>
        <w:t xml:space="preserve">                                 </w:t>
      </w:r>
      <w:r>
        <w:rPr>
          <w:color w:val="000000"/>
        </w:rPr>
        <w:t>编号：NO.</w:t>
      </w:r>
      <w:r>
        <w:rPr>
          <w:rFonts w:hint="eastAsia"/>
          <w:color w:val="000000"/>
          <w:u w:val="single"/>
        </w:rPr>
        <w:t xml:space="preserve">             </w:t>
      </w:r>
      <w:r>
        <w:rPr>
          <w:rFonts w:hint="eastAsia"/>
          <w:color w:val="000000"/>
        </w:rPr>
        <w:t xml:space="preserve">  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560" w:lineRule="exact"/>
        <w:rPr>
          <w:rFonts w:ascii="仿宋" w:hAnsi="仿宋" w:eastAsia="仿宋" w:cs="Times New Roman"/>
          <w:kern w:val="2"/>
          <w:sz w:val="32"/>
          <w:szCs w:val="32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70FA8"/>
    <w:rsid w:val="0467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2019-10-10T07:54:00Z</dcterms:created>
  <dc:creator>BLAH</dc:creator>
  <cp:lastModifiedBy>BLAH</cp:lastModifiedBy>
  <dcterms:modified xsi:type="dcterms:W3CDTF">2019-10-10T07:56:48Z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