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pacing w:before="0" w:beforeAutospacing="0" w:after="0" w:afterAutospacing="0"/>
        <w:jc w:val="both"/>
        <w:rPr>
          <w:rFonts w:hint="eastAsia" w:ascii="Times New Roman" w:hAnsi="黑体" w:eastAsia="黑体"/>
          <w:sz w:val="30"/>
          <w:szCs w:val="30"/>
        </w:rPr>
      </w:pPr>
      <w:r>
        <w:rPr>
          <w:rFonts w:hint="eastAsia" w:ascii="Times New Roman" w:hAnsi="黑体" w:eastAsia="黑体"/>
          <w:sz w:val="30"/>
          <w:szCs w:val="30"/>
        </w:rPr>
        <w:t>附件2</w:t>
      </w:r>
    </w:p>
    <w:p>
      <w:pPr>
        <w:spacing w:after="156" w:afterLines="50" w:line="6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湖北省博士后创新实践基地申报情况一览表</w:t>
      </w:r>
    </w:p>
    <w:tbl>
      <w:tblPr>
        <w:tblStyle w:val="8"/>
        <w:tblW w:w="13438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672"/>
        <w:gridCol w:w="1162"/>
        <w:gridCol w:w="546"/>
        <w:gridCol w:w="588"/>
        <w:gridCol w:w="2002"/>
        <w:gridCol w:w="2239"/>
        <w:gridCol w:w="1176"/>
        <w:gridCol w:w="1190"/>
        <w:gridCol w:w="1106"/>
        <w:gridCol w:w="1651"/>
        <w:gridCol w:w="6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序号</w:t>
            </w:r>
          </w:p>
        </w:tc>
        <w:tc>
          <w:tcPr>
            <w:tcW w:w="672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所在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地区</w:t>
            </w:r>
          </w:p>
        </w:tc>
        <w:tc>
          <w:tcPr>
            <w:tcW w:w="1162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申报单位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全称</w:t>
            </w:r>
          </w:p>
        </w:tc>
        <w:tc>
          <w:tcPr>
            <w:tcW w:w="54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单位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类型</w:t>
            </w:r>
          </w:p>
        </w:tc>
        <w:tc>
          <w:tcPr>
            <w:tcW w:w="588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所属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行业</w:t>
            </w:r>
          </w:p>
        </w:tc>
        <w:tc>
          <w:tcPr>
            <w:tcW w:w="2002" w:type="dxa"/>
            <w:tcMar>
              <w:left w:w="11" w:type="dxa"/>
              <w:right w:w="11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是否高新技术企业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（省级以上科技创新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平台或承担国家和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省级重大科研项目）</w:t>
            </w:r>
          </w:p>
        </w:tc>
        <w:tc>
          <w:tcPr>
            <w:tcW w:w="223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单位主要业绩介绍</w:t>
            </w:r>
          </w:p>
        </w:tc>
        <w:tc>
          <w:tcPr>
            <w:tcW w:w="117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单位研发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机构及研发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能力情况</w:t>
            </w:r>
          </w:p>
        </w:tc>
        <w:tc>
          <w:tcPr>
            <w:tcW w:w="1190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单位主持和参与重点科技项目情况</w:t>
            </w:r>
          </w:p>
        </w:tc>
        <w:tc>
          <w:tcPr>
            <w:tcW w:w="11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近三年来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取得的主要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科技成果</w:t>
            </w:r>
          </w:p>
        </w:tc>
        <w:tc>
          <w:tcPr>
            <w:tcW w:w="165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拟提出的合作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研究项目和博士后项目情况</w:t>
            </w:r>
          </w:p>
        </w:tc>
        <w:tc>
          <w:tcPr>
            <w:tcW w:w="615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jc w:val="center"/>
        </w:trPr>
        <w:tc>
          <w:tcPr>
            <w:tcW w:w="49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仿宋_GB2312" w:hAnsi="仿宋"/>
                <w:sz w:val="21"/>
                <w:szCs w:val="21"/>
              </w:rPr>
              <w:t>1</w:t>
            </w:r>
          </w:p>
        </w:tc>
        <w:tc>
          <w:tcPr>
            <w:tcW w:w="672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仿宋"/>
                <w:sz w:val="21"/>
                <w:szCs w:val="21"/>
              </w:rPr>
              <w:t>武汉</w:t>
            </w:r>
          </w:p>
        </w:tc>
        <w:tc>
          <w:tcPr>
            <w:tcW w:w="1162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×××</w:t>
            </w:r>
            <w:r>
              <w:rPr>
                <w:rFonts w:hint="eastAsia" w:ascii="仿宋_GB2312" w:hAnsi="仿宋"/>
                <w:sz w:val="21"/>
                <w:szCs w:val="21"/>
              </w:rPr>
              <w:t>企业</w:t>
            </w:r>
          </w:p>
        </w:tc>
        <w:tc>
          <w:tcPr>
            <w:tcW w:w="54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国有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企业</w:t>
            </w:r>
          </w:p>
        </w:tc>
        <w:tc>
          <w:tcPr>
            <w:tcW w:w="588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仿宋"/>
                <w:sz w:val="21"/>
                <w:szCs w:val="21"/>
              </w:rPr>
              <w:t>医药</w:t>
            </w:r>
          </w:p>
        </w:tc>
        <w:tc>
          <w:tcPr>
            <w:tcW w:w="2002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/>
                <w:sz w:val="21"/>
                <w:szCs w:val="21"/>
              </w:rPr>
            </w:pPr>
            <w:r>
              <w:rPr>
                <w:rFonts w:hint="eastAsia" w:ascii="仿宋_GB2312" w:hAnsi="仿宋"/>
                <w:sz w:val="21"/>
                <w:szCs w:val="21"/>
              </w:rPr>
              <w:t>省级高新技术企业</w:t>
            </w:r>
          </w:p>
        </w:tc>
        <w:tc>
          <w:tcPr>
            <w:tcW w:w="223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 w:ascii="仿宋_GB2312" w:hAnsi="仿宋"/>
                <w:sz w:val="21"/>
                <w:szCs w:val="21"/>
              </w:rPr>
              <w:t>近两年产值、销售收入、利润、纳税额及纳税额列居本地区名次等情况，对行业和地区经济建设和社会发展的贡献等内容</w:t>
            </w:r>
            <w:r>
              <w:rPr>
                <w:rFonts w:hint="eastAsia" w:ascii="仿宋_GB2312" w:hAnsi="仿宋"/>
                <w:bCs/>
                <w:sz w:val="21"/>
                <w:szCs w:val="21"/>
              </w:rPr>
              <w:t>（此项务必填写准确、全面、简洁）</w:t>
            </w:r>
          </w:p>
        </w:tc>
        <w:tc>
          <w:tcPr>
            <w:tcW w:w="117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仿宋_GB2312" w:hAnsi="仿宋"/>
                <w:sz w:val="21"/>
                <w:szCs w:val="21"/>
              </w:rPr>
              <w:t>单位现有技术开发机构情况</w:t>
            </w:r>
          </w:p>
        </w:tc>
        <w:tc>
          <w:tcPr>
            <w:tcW w:w="1190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国家级、省级、市级</w:t>
            </w:r>
          </w:p>
        </w:tc>
        <w:tc>
          <w:tcPr>
            <w:tcW w:w="11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×××</w:t>
            </w:r>
          </w:p>
        </w:tc>
        <w:tc>
          <w:tcPr>
            <w:tcW w:w="165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 w:ascii="仿宋_GB2312" w:hAnsi="仿宋"/>
                <w:sz w:val="21"/>
                <w:szCs w:val="21"/>
              </w:rPr>
              <w:t>项目名称、起止时间、经费、预期目标、研究水平及市场前景、合作单位或个人社会发展的贡献等内容</w:t>
            </w:r>
            <w:r>
              <w:rPr>
                <w:rFonts w:hint="eastAsia" w:ascii="仿宋_GB2312" w:hAnsi="仿宋"/>
                <w:bCs/>
                <w:sz w:val="21"/>
                <w:szCs w:val="21"/>
              </w:rPr>
              <w:t>（此项务必填写准确、全面、简洁）</w:t>
            </w:r>
          </w:p>
        </w:tc>
        <w:tc>
          <w:tcPr>
            <w:tcW w:w="615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49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72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62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4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88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002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3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7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90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5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701" w:right="1701" w:bottom="1701" w:left="170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hint="eastAsia"/>
        <w:sz w:val="28"/>
        <w:szCs w:val="28"/>
      </w:rPr>
    </w:pPr>
    <w:r>
      <w:rPr>
        <w:rStyle w:val="7"/>
        <w:rFonts w:ascii="宋体" w:hAnsi="宋体" w:eastAsia="宋体"/>
        <w:sz w:val="28"/>
        <w:szCs w:val="28"/>
      </w:rPr>
      <w:t>—</w:t>
    </w:r>
    <w:r>
      <w:rPr>
        <w:rStyle w:val="7"/>
        <w:rFonts w:hint="eastAsia" w:ascii="宋体" w:hAnsi="宋体" w:eastAsia="宋体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14</w:t>
    </w:r>
    <w:r>
      <w:rPr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F3AD78"/>
    <w:multiLevelType w:val="singleLevel"/>
    <w:tmpl w:val="91F3AD78"/>
    <w:lvl w:ilvl="0" w:tentative="0">
      <w:start w:val="1"/>
      <w:numFmt w:val="decimal"/>
      <w:pStyle w:val="4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02AD6"/>
    <w:rsid w:val="1F883FD1"/>
    <w:rsid w:val="5380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2"/>
    <w:next w:val="1"/>
    <w:qFormat/>
    <w:uiPriority w:val="0"/>
    <w:pPr>
      <w:numPr>
        <w:ilvl w:val="0"/>
        <w:numId w:val="1"/>
      </w:numPr>
      <w:ind w:left="210"/>
      <w:jc w:val="left"/>
    </w:pPr>
    <w:rPr>
      <w:rFonts w:ascii="Times New Roman" w:hAnsi="Times New Roman" w:eastAsia="仿宋" w:cs="Times New Roman"/>
      <w:smallCaps/>
      <w:sz w:val="28"/>
      <w:szCs w:val="20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武汉市东湖高新管委会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2019-06-19T03:47:00Z</dcterms:created>
  <dc:creator>lenovo</dc:creator>
  <cp:lastModifiedBy>lenovo</cp:lastModifiedBy>
  <dcterms:modified xsi:type="dcterms:W3CDTF">2019-06-19T03:47:34Z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