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黑体" w:hAnsi="文星黑体" w:eastAsia="文星黑体" w:cs="文星黑体"/>
          <w:sz w:val="32"/>
          <w:szCs w:val="32"/>
        </w:rPr>
        <w:t>附件1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标宋" w:hAnsi="文星标宋" w:eastAsia="文星标宋" w:cs="文星标宋"/>
          <w:color w:val="000000"/>
          <w:sz w:val="44"/>
          <w:szCs w:val="44"/>
        </w:rPr>
        <w:t>武汉市区块链科技成果统计表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仿宋" w:hAnsi="文星仿宋" w:eastAsia="文星仿宋" w:cs="文星仿宋"/>
          <w:color w:val="000000"/>
          <w:sz w:val="28"/>
          <w:szCs w:val="28"/>
        </w:rPr>
        <w:t>填报单位：（盖章）                  联系人：             联系方式：              填报时间：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</w:p>
    <w:tbl>
      <w:tblPr>
        <w:tblStyle w:val="3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584"/>
        <w:gridCol w:w="3013"/>
        <w:gridCol w:w="1562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40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40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科技成果名称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40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成果简介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40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获奖情况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40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知识产权情况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黑体" w:hAnsi="文星黑体" w:eastAsia="文星黑体" w:cs="文星黑体"/>
          <w:sz w:val="32"/>
          <w:szCs w:val="32"/>
        </w:rPr>
        <w:t>附件2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标宋" w:hAnsi="文星标宋" w:eastAsia="文星标宋" w:cs="文星标宋"/>
          <w:color w:val="000000"/>
          <w:sz w:val="44"/>
          <w:szCs w:val="44"/>
        </w:rPr>
        <w:t>武汉市区块链科技研发项目统计表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仿宋" w:hAnsi="文星仿宋" w:eastAsia="文星仿宋" w:cs="文星仿宋"/>
          <w:color w:val="000000"/>
          <w:sz w:val="28"/>
          <w:szCs w:val="28"/>
        </w:rPr>
        <w:t>填报单位：（盖章）                  联系人：             联系方式：              填报时间：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</w:p>
    <w:tbl>
      <w:tblPr>
        <w:tblStyle w:val="3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687"/>
        <w:gridCol w:w="1522"/>
        <w:gridCol w:w="1491"/>
        <w:gridCol w:w="1489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序号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项目类别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项目名称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项目简介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实施年限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仿宋" w:hAnsi="文星仿宋" w:eastAsia="文星仿宋" w:cs="文星仿宋"/>
                <w:sz w:val="20"/>
                <w:szCs w:val="20"/>
              </w:rPr>
              <w:t>在研的国家级、省级、市级项目填写项目类别（如“国家重点研发计划”“国家自然科学基金”“省重点研发计划”“市重点研发计划”等）；内部项目填写“内部立项”“内部拟研”；建议重点支持的研发项目填写“建议重点支持项目”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2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仿宋" w:hAnsi="文星仿宋" w:eastAsia="文星仿宋" w:cs="文星仿宋"/>
                <w:sz w:val="20"/>
                <w:szCs w:val="20"/>
              </w:rPr>
              <w:t>（背景、研究内容、主要创新点，不超过300字）</w:t>
            </w:r>
          </w:p>
        </w:tc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黑体" w:hAnsi="文星黑体" w:eastAsia="文星黑体" w:cs="文星黑体"/>
          <w:sz w:val="32"/>
          <w:szCs w:val="32"/>
        </w:rPr>
        <w:t>附件3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标宋" w:hAnsi="文星标宋" w:eastAsia="文星标宋" w:cs="文星标宋"/>
          <w:color w:val="000000"/>
          <w:sz w:val="44"/>
          <w:szCs w:val="44"/>
        </w:rPr>
        <w:t>武汉市区块链创新平台和新型研发机构统计表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仿宋" w:hAnsi="文星仿宋" w:eastAsia="文星仿宋" w:cs="文星仿宋"/>
          <w:color w:val="000000"/>
          <w:sz w:val="28"/>
          <w:szCs w:val="28"/>
        </w:rPr>
        <w:t>填报单位：（盖章）                  联系人：             联系方式：              填报时间：</w:t>
      </w:r>
    </w:p>
    <w:tbl>
      <w:tblPr>
        <w:tblStyle w:val="3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471"/>
        <w:gridCol w:w="2281"/>
        <w:gridCol w:w="2197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创新平台、新型研发机构名称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主要研究方向与建设内容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重点工作进展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sz w:val="24"/>
                <w:szCs w:val="24"/>
              </w:rPr>
              <w:t>专家团队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Lines="0" w:afterLines="0"/>
              <w:jc w:val="lef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  <w:r>
        <w:rPr>
          <w:rFonts w:hint="default" w:ascii="文星标宋" w:hAnsi="文星标宋" w:eastAsia="文星标宋" w:cs="文星标宋"/>
          <w:sz w:val="24"/>
          <w:szCs w:val="24"/>
        </w:rPr>
        <w:t>注：</w:t>
      </w:r>
      <w:r>
        <w:rPr>
          <w:rFonts w:hint="default" w:ascii="文星仿宋" w:hAnsi="文星仿宋" w:eastAsia="文星仿宋" w:cs="文星仿宋"/>
          <w:sz w:val="24"/>
          <w:szCs w:val="24"/>
        </w:rPr>
        <w:t>高校院所应以院系为单位填报；专家团队如有国外引进人才，请重点标注。</w:t>
      </w:r>
    </w:p>
    <w:p>
      <w:pPr>
        <w:pStyle w:val="2"/>
        <w:widowControl/>
        <w:spacing w:before="0" w:beforeLines="0" w:beforeAutospacing="0" w:after="360" w:afterLines="0" w:afterAutospacing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DM0MmEwNjU1MTE4NjVjN2ZhODE5ZTFmM2UzNDgifQ=="/>
  </w:docVars>
  <w:rsids>
    <w:rsidRoot w:val="00000000"/>
    <w:rsid w:val="2BA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2022-12-21T09:05:33Z</dcterms:created>
  <dc:creator>whrx111</dc:creator>
  <cp:lastModifiedBy>恸.</cp:lastModifiedBy>
  <dcterms:modified xsi:type="dcterms:W3CDTF">2022-12-21T09:05:46Z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F5366006A9184CD687803B6E695084BA</vt:lpwstr>
  </property>
</Properties>
</file>