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eastAsia="文星黑体"/>
          <w:sz w:val="32"/>
          <w:szCs w:val="32"/>
        </w:rPr>
      </w:pPr>
      <w:bookmarkStart w:id="0" w:name="_GoBack"/>
      <w:bookmarkEnd w:id="0"/>
      <w:r>
        <w:rPr>
          <w:rFonts w:hint="eastAsia" w:ascii="文星黑体" w:eastAsia="文星黑体"/>
          <w:sz w:val="32"/>
          <w:szCs w:val="32"/>
        </w:rPr>
        <w:t>附件</w:t>
      </w:r>
    </w:p>
    <w:p>
      <w:pPr>
        <w:jc w:val="center"/>
        <w:rPr>
          <w:rFonts w:hint="eastAsia" w:ascii="文星标宋" w:eastAsia="文星标宋"/>
          <w:sz w:val="32"/>
          <w:szCs w:val="32"/>
        </w:rPr>
      </w:pPr>
      <w:r>
        <w:rPr>
          <w:rFonts w:hint="eastAsia" w:ascii="文星标宋" w:eastAsia="文星标宋"/>
          <w:sz w:val="32"/>
          <w:szCs w:val="32"/>
        </w:rPr>
        <w:t>2022年武汉市科技活动周启动仪式参展单位回执表</w:t>
      </w:r>
    </w:p>
    <w:p>
      <w:pPr>
        <w:ind w:firstLine="396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549"/>
        <w:gridCol w:w="837"/>
        <w:gridCol w:w="1263"/>
        <w:gridCol w:w="843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单位logo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（矢量图片）没有可以放空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单位二维码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单位简介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单位项目介绍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（项目图片均为矢量图片）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（项目名称1）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（项目图片1）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项目信息（大小、重量等）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（项目名称2）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（项目图片2）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项目信息（大小、重量等）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（项目名称3）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（项目图片3）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项目信息（大小、重量等）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……（可自行添加）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……（可自行添加）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项目信息（大小、重量等）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联系人信息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展位信息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（标准展位）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展位大小：3米*3米。内含二张1.2m*0.6m的桌子，四张椅子。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公司需求：插线板三孔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个、两孔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个（用电量：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kw/h，电压：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V），。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展位背板：单位名称显示标识门头0.3*3M一个，展板自备。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其他需告知组委会的信息，参展方需在5月10日前提交资料给组委会。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发送方式：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邮箱：</w:t>
            </w:r>
            <w:r>
              <w:t xml:space="preserve">whkjfy@126.com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联系电话：027-65692096   027-65692093若资料文件较大，建议邮箱发送，或者采用百度网盘上传后，提供下载链接。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图片需要提供高清图片，建议高清图像的分辨率不低于1920×1080。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因现场会有学生和民众参展，需要有相关项目展示介绍</w:t>
            </w:r>
          </w:p>
        </w:tc>
      </w:tr>
    </w:tbl>
    <w:p>
      <w:pPr>
        <w:pStyle w:val="10"/>
        <w:rPr>
          <w:rFonts w:eastAsia="文星仿宋"/>
          <w:sz w:val="2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134" w:bottom="1134" w:left="1134" w:header="1701" w:footer="301" w:gutter="0"/>
      <w:pgNumType w:start="1"/>
      <w:cols w:space="425" w:num="1"/>
      <w:titlePg/>
      <w:docGrid w:type="linesAndChars" w:linePitch="583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38" w:type="dxa"/>
      <w:tblBorders>
        <w:top w:val="thickThinSmallGap" w:color="FFFFFF" w:sz="18" w:space="0"/>
        <w:left w:val="thickThinSmallGap" w:color="FFFFFF" w:sz="18" w:space="0"/>
        <w:bottom w:val="none" w:color="auto" w:sz="0" w:space="0"/>
        <w:right w:val="thinThickSmallGap" w:color="FFFFFF" w:sz="18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9"/>
    </w:tblGrid>
    <w:tr>
      <w:tblPrEx>
        <w:tblBorders>
          <w:top w:val="thickThinSmallGap" w:color="FFFFFF" w:sz="18" w:space="0"/>
          <w:left w:val="thickThinSmallGap" w:color="FFFFFF" w:sz="18" w:space="0"/>
          <w:bottom w:val="none" w:color="auto" w:sz="0" w:space="0"/>
          <w:right w:val="thinThickSmallGap" w:color="FFFFFF" w:sz="18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624" w:hRule="exact"/>
      </w:trPr>
      <w:tc>
        <w:tcPr>
          <w:tcW w:w="9639" w:type="dxa"/>
        </w:tcPr>
        <w:p>
          <w:pPr>
            <w:pStyle w:val="2"/>
            <w:tabs>
              <w:tab w:val="left" w:pos="7052"/>
            </w:tabs>
            <w:spacing w:before="227"/>
            <w:ind w:right="357"/>
            <w:jc w:val="right"/>
            <w:rPr>
              <w:rFonts w:ascii="宋体"/>
              <w:sz w:val="28"/>
            </w:rPr>
          </w:pPr>
          <w:r>
            <w:rPr>
              <w:rFonts w:hint="eastAsia" w:ascii="宋体" w:eastAsia="宋体"/>
              <w:sz w:val="28"/>
            </w:rPr>
            <w:t>－</w:t>
          </w:r>
          <w:r>
            <w:rPr>
              <w:rStyle w:val="7"/>
              <w:rFonts w:ascii="宋体" w:eastAsia="宋体"/>
              <w:sz w:val="28"/>
            </w:rPr>
            <w:fldChar w:fldCharType="begin"/>
          </w:r>
          <w:r>
            <w:rPr>
              <w:rStyle w:val="7"/>
              <w:rFonts w:ascii="宋体" w:eastAsia="宋体"/>
              <w:sz w:val="28"/>
            </w:rPr>
            <w:instrText xml:space="preserve">PAGE  </w:instrText>
          </w:r>
          <w:r>
            <w:rPr>
              <w:rStyle w:val="7"/>
              <w:rFonts w:ascii="宋体" w:eastAsia="宋体"/>
              <w:sz w:val="28"/>
            </w:rPr>
            <w:fldChar w:fldCharType="separate"/>
          </w:r>
          <w:r>
            <w:rPr>
              <w:rStyle w:val="7"/>
              <w:rFonts w:ascii="宋体" w:eastAsia="宋体"/>
              <w:sz w:val="28"/>
            </w:rPr>
            <w:t>3</w:t>
          </w:r>
          <w:r>
            <w:rPr>
              <w:rStyle w:val="7"/>
              <w:rFonts w:ascii="宋体" w:eastAsia="宋体"/>
              <w:sz w:val="28"/>
            </w:rPr>
            <w:fldChar w:fldCharType="end"/>
          </w:r>
          <w:r>
            <w:rPr>
              <w:rFonts w:hint="eastAsia" w:ascii="宋体" w:eastAsia="宋体"/>
              <w:sz w:val="28"/>
            </w:rPr>
            <w:t>－</w:t>
          </w:r>
        </w:p>
      </w:tc>
    </w:tr>
  </w:tbl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8" w:type="dxa"/>
      <w:tblBorders>
        <w:top w:val="thickThinSmallGap" w:color="FFFFFF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9"/>
    </w:tblGrid>
    <w:tr>
      <w:tblPrEx>
        <w:tblBorders>
          <w:top w:val="thickThinSmallGap" w:color="FFFFFF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624" w:hRule="exact"/>
      </w:trPr>
      <w:tc>
        <w:tcPr>
          <w:tcW w:w="9639" w:type="dxa"/>
        </w:tcPr>
        <w:p>
          <w:pPr>
            <w:pStyle w:val="2"/>
            <w:spacing w:before="227"/>
            <w:ind w:right="357"/>
            <w:rPr>
              <w:rFonts w:hint="eastAsia" w:ascii="宋体"/>
              <w:sz w:val="28"/>
            </w:rPr>
          </w:pPr>
          <w:r>
            <w:rPr>
              <w:rFonts w:hint="eastAsia" w:ascii="宋体" w:eastAsia="宋体"/>
              <w:color w:val="FFFFFF"/>
              <w:sz w:val="28"/>
            </w:rPr>
            <w:t>□</w:t>
          </w:r>
          <w:r>
            <w:rPr>
              <w:rFonts w:ascii="宋体" w:eastAsia="宋体"/>
              <w:sz w:val="28"/>
            </w:rPr>
            <w:t>－</w:t>
          </w:r>
          <w:r>
            <w:rPr>
              <w:rStyle w:val="7"/>
              <w:rFonts w:ascii="宋体"/>
              <w:sz w:val="28"/>
            </w:rPr>
            <w:fldChar w:fldCharType="begin"/>
          </w:r>
          <w:r>
            <w:rPr>
              <w:rStyle w:val="7"/>
              <w:rFonts w:ascii="宋体"/>
              <w:sz w:val="28"/>
            </w:rPr>
            <w:instrText xml:space="preserve">PAGE  </w:instrText>
          </w:r>
          <w:r>
            <w:rPr>
              <w:rStyle w:val="7"/>
              <w:rFonts w:ascii="宋体"/>
              <w:sz w:val="28"/>
            </w:rPr>
            <w:fldChar w:fldCharType="separate"/>
          </w:r>
          <w:r>
            <w:rPr>
              <w:rStyle w:val="7"/>
              <w:rFonts w:ascii="宋体"/>
              <w:sz w:val="28"/>
            </w:rPr>
            <w:t>4</w:t>
          </w:r>
          <w:r>
            <w:rPr>
              <w:rStyle w:val="7"/>
              <w:rFonts w:ascii="宋体"/>
              <w:sz w:val="28"/>
            </w:rPr>
            <w:fldChar w:fldCharType="end"/>
          </w:r>
          <w:r>
            <w:rPr>
              <w:rStyle w:val="7"/>
              <w:rFonts w:hint="eastAsia" w:ascii="宋体" w:eastAsia="宋体"/>
              <w:sz w:val="28"/>
            </w:rPr>
            <w:t>－</w:t>
          </w:r>
        </w:p>
      </w:tc>
    </w:tr>
  </w:tbl>
  <w:p>
    <w:pPr>
      <w:pStyle w:val="2"/>
      <w:rPr>
        <w:rFonts w:asci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80" w:type="dxa"/>
      <w:tblBorders>
        <w:top w:val="thickThinSmallGap" w:color="FFFFFF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thickThinSmallGap" w:color="FFFFFF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24" w:hRule="atLeast"/>
      </w:trPr>
      <w:tc>
        <w:tcPr>
          <w:tcW w:w="9639" w:type="dxa"/>
        </w:tcPr>
        <w:p>
          <w:pPr>
            <w:pStyle w:val="2"/>
            <w:spacing w:before="227"/>
          </w:pPr>
        </w:p>
      </w:tc>
    </w:tr>
  </w:tbl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72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A6"/>
    <w:rsid w:val="00016662"/>
    <w:rsid w:val="00035FB6"/>
    <w:rsid w:val="00057501"/>
    <w:rsid w:val="000E39E8"/>
    <w:rsid w:val="000F55FC"/>
    <w:rsid w:val="00101A3D"/>
    <w:rsid w:val="002145D5"/>
    <w:rsid w:val="002A0B1A"/>
    <w:rsid w:val="002C5AE2"/>
    <w:rsid w:val="002E5299"/>
    <w:rsid w:val="003330E2"/>
    <w:rsid w:val="00345F8A"/>
    <w:rsid w:val="003A7E8C"/>
    <w:rsid w:val="004336E2"/>
    <w:rsid w:val="004766CE"/>
    <w:rsid w:val="004A5890"/>
    <w:rsid w:val="004C32ED"/>
    <w:rsid w:val="005A5270"/>
    <w:rsid w:val="006476D8"/>
    <w:rsid w:val="00660158"/>
    <w:rsid w:val="006647CC"/>
    <w:rsid w:val="00670200"/>
    <w:rsid w:val="00725FB4"/>
    <w:rsid w:val="007B07C2"/>
    <w:rsid w:val="00802C0A"/>
    <w:rsid w:val="00861955"/>
    <w:rsid w:val="00865C13"/>
    <w:rsid w:val="00870F52"/>
    <w:rsid w:val="00882F2C"/>
    <w:rsid w:val="008B1D9D"/>
    <w:rsid w:val="008E37FA"/>
    <w:rsid w:val="009018D6"/>
    <w:rsid w:val="00911440"/>
    <w:rsid w:val="0092381A"/>
    <w:rsid w:val="00983BC3"/>
    <w:rsid w:val="00983FEC"/>
    <w:rsid w:val="009F6A21"/>
    <w:rsid w:val="00A62FD3"/>
    <w:rsid w:val="00A8035D"/>
    <w:rsid w:val="00A92F46"/>
    <w:rsid w:val="00B55E8E"/>
    <w:rsid w:val="00B85EAA"/>
    <w:rsid w:val="00B97559"/>
    <w:rsid w:val="00BA2F66"/>
    <w:rsid w:val="00BD572F"/>
    <w:rsid w:val="00BE0B6F"/>
    <w:rsid w:val="00C37CBF"/>
    <w:rsid w:val="00C707A6"/>
    <w:rsid w:val="00C72CCD"/>
    <w:rsid w:val="00D2608C"/>
    <w:rsid w:val="00E12E80"/>
    <w:rsid w:val="00E4027F"/>
    <w:rsid w:val="00E5341A"/>
    <w:rsid w:val="00E70D77"/>
    <w:rsid w:val="00E81139"/>
    <w:rsid w:val="00EB72A7"/>
    <w:rsid w:val="00EE3530"/>
    <w:rsid w:val="00EE3CB1"/>
    <w:rsid w:val="00FA6093"/>
    <w:rsid w:val="00FB416E"/>
    <w:rsid w:val="3A0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3">
    <w:name w:val="header"/>
    <w:basedOn w:val="1"/>
    <w:uiPriority w:val="0"/>
    <w:pPr>
      <w:snapToGrid w:val="0"/>
      <w:jc w:val="center"/>
    </w:pPr>
    <w:rPr>
      <w:rFonts w:ascii="Times New Roman" w:hAnsi="Times New Roman" w:eastAsia="公文小标宋简" w:cs="Times New Roman"/>
      <w:vanish/>
      <w:color w:val="FF0000"/>
      <w:sz w:val="52"/>
      <w:szCs w:val="20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paragraph" w:customStyle="1" w:styleId="9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ascii="Times New Roman" w:hAnsi="Times New Roman" w:eastAsia="公文小标宋简" w:cs="Times New Roman"/>
      <w:sz w:val="32"/>
      <w:szCs w:val="20"/>
    </w:rPr>
  </w:style>
  <w:style w:type="paragraph" w:customStyle="1" w:styleId="10">
    <w:name w:val="标题1"/>
    <w:basedOn w:val="1"/>
    <w:uiPriority w:val="0"/>
    <w:pPr>
      <w:jc w:val="center"/>
    </w:pPr>
    <w:rPr>
      <w:rFonts w:ascii="公文小标宋简" w:hAnsi="Times New Roman" w:eastAsia="公文小标宋简" w:cs="Times New Roman"/>
      <w:sz w:val="44"/>
      <w:szCs w:val="20"/>
    </w:rPr>
  </w:style>
  <w:style w:type="paragraph" w:customStyle="1" w:styleId="11">
    <w:name w:val="主送机关"/>
    <w:basedOn w:val="1"/>
    <w:uiPriority w:val="0"/>
    <w:rPr>
      <w:rFonts w:ascii="文星仿宋" w:hAnsi="Times New Roman" w:eastAsia="文星仿宋" w:cs="Times New Roman"/>
      <w:sz w:val="32"/>
      <w:szCs w:val="20"/>
    </w:rPr>
  </w:style>
  <w:style w:type="paragraph" w:customStyle="1" w:styleId="12">
    <w:name w:val="正文内容"/>
    <w:basedOn w:val="1"/>
    <w:uiPriority w:val="0"/>
    <w:pPr>
      <w:ind w:firstLine="680"/>
    </w:pPr>
    <w:rPr>
      <w:rFonts w:ascii="仿宋_GB2312" w:hAnsi="Times New Roman" w:eastAsia="仿宋_GB2312" w:cs="Times New Roman"/>
      <w:sz w:val="32"/>
      <w:szCs w:val="20"/>
    </w:rPr>
  </w:style>
  <w:style w:type="paragraph" w:customStyle="1" w:styleId="13">
    <w:name w:val="发文字号"/>
    <w:basedOn w:val="1"/>
    <w:uiPriority w:val="0"/>
    <w:pPr>
      <w:jc w:val="left"/>
    </w:pPr>
    <w:rPr>
      <w:rFonts w:ascii="Times New Roman" w:hAnsi="Times New Roman" w:eastAsia="仿宋_GB2312" w:cs="Times New Roman"/>
      <w:sz w:val="32"/>
      <w:szCs w:val="20"/>
    </w:rPr>
  </w:style>
  <w:style w:type="paragraph" w:customStyle="1" w:styleId="14">
    <w:name w:val="抄 送"/>
    <w:basedOn w:val="9"/>
    <w:uiPriority w:val="0"/>
    <w:pPr>
      <w:framePr/>
      <w:ind w:left="0" w:firstLine="0"/>
    </w:pPr>
    <w:rPr>
      <w:rFonts w:eastAsia="仿宋_GB2312"/>
    </w:rPr>
  </w:style>
  <w:style w:type="paragraph" w:customStyle="1" w:styleId="15">
    <w:name w:val="抄送"/>
    <w:basedOn w:val="1"/>
    <w:uiPriority w:val="0"/>
    <w:pPr>
      <w:framePr w:wrap="notBeside" w:vAnchor="margin" w:hAnchor="margin" w:yAlign="bottom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3wy\Desktop\2022&#24180;&#27169;&#26495;\3&#21495;&#26080;&#25991;&#21495;-&#22238;&#22797;&#27169;&#26495;&#65288;&#20989;&#12289;&#22238;&#22797;&#3156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3号无文号-回复模板（函、回复等）</Template>
  <Company>武汉市科学技术局</Company>
  <Pages>4</Pages>
  <Words>1288</Words>
  <Characters>1427</Characters>
  <Lines>11</Lines>
  <Paragraphs>3</Paragraphs>
  <TotalTime>10</TotalTime>
  <ScaleCrop>false</ScaleCrop>
  <LinksUpToDate>false</LinksUpToDate>
  <CharactersWithSpaces>1562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2022-04-12T07:40:00Z</dcterms:created>
  <dc:creator>Anonymous</dc:creator>
  <cp:lastModifiedBy>Vivian</cp:lastModifiedBy>
  <cp:lastPrinted>2022-04-12T07:50:00Z</cp:lastPrinted>
  <dcterms:modified xsi:type="dcterms:W3CDTF">2022-04-18T01:27:09Z</dcterms:modified>
  <dc:title>市科技局函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6C5CF2923E0640D28D3BD3D7AA5F99FD</vt:lpwstr>
  </property>
</Properties>
</file>