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0D" w:rsidRPr="008A2D47" w:rsidRDefault="003C6137" w:rsidP="003C6137">
      <w:pPr>
        <w:widowControl/>
        <w:shd w:val="clear" w:color="auto" w:fill="FFFFFF"/>
        <w:spacing w:line="420" w:lineRule="atLeast"/>
        <w:rPr>
          <w:rFonts w:ascii="Times New Roman" w:eastAsia="黑体" w:hAnsi="Times New Roman" w:cs="Times New Roman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8A2D47">
        <w:rPr>
          <w:rFonts w:ascii="Times New Roman" w:eastAsia="黑体" w:hAnsi="Times New Roman" w:cs="Times New Roman"/>
          <w:kern w:val="0"/>
          <w:sz w:val="32"/>
          <w:szCs w:val="32"/>
          <w:shd w:val="clear" w:color="auto" w:fill="FFFFFF"/>
        </w:rPr>
        <w:t>附件</w:t>
      </w:r>
      <w:r w:rsidR="00561367" w:rsidRPr="008A2D47">
        <w:rPr>
          <w:rFonts w:ascii="Times New Roman" w:eastAsia="黑体" w:hAnsi="Times New Roman" w:cs="Times New Roman"/>
          <w:kern w:val="0"/>
          <w:sz w:val="32"/>
          <w:szCs w:val="32"/>
          <w:shd w:val="clear" w:color="auto" w:fill="FFFFFF"/>
        </w:rPr>
        <w:t>1</w:t>
      </w:r>
    </w:p>
    <w:p w:rsidR="003C6137" w:rsidRPr="00F349F0" w:rsidRDefault="0048035D" w:rsidP="003C6137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Times New Roman" w:cs="Times New Roman"/>
          <w:b/>
          <w:kern w:val="0"/>
          <w:sz w:val="44"/>
          <w:szCs w:val="44"/>
          <w:shd w:val="clear" w:color="auto" w:fill="FFFFFF"/>
        </w:rPr>
      </w:pPr>
      <w:r w:rsidRPr="00F349F0">
        <w:rPr>
          <w:rFonts w:ascii="方正小标宋简体" w:eastAsia="方正小标宋简体" w:hAnsi="Times New Roman" w:cs="Times New Roman" w:hint="eastAsia"/>
          <w:b/>
          <w:kern w:val="0"/>
          <w:sz w:val="44"/>
          <w:szCs w:val="44"/>
          <w:shd w:val="clear" w:color="auto" w:fill="FFFFFF"/>
        </w:rPr>
        <w:t>湖北省</w:t>
      </w:r>
      <w:r w:rsidR="003C6137" w:rsidRPr="00F349F0">
        <w:rPr>
          <w:rFonts w:ascii="方正小标宋简体" w:eastAsia="方正小标宋简体" w:hAnsi="Times New Roman" w:cs="Times New Roman" w:hint="eastAsia"/>
          <w:b/>
          <w:kern w:val="0"/>
          <w:sz w:val="44"/>
          <w:szCs w:val="44"/>
          <w:shd w:val="clear" w:color="auto" w:fill="FFFFFF"/>
        </w:rPr>
        <w:t>“专精特新”中小企业培育库</w:t>
      </w:r>
    </w:p>
    <w:p w:rsidR="003C6137" w:rsidRPr="008A2D47" w:rsidRDefault="003C6137" w:rsidP="003C6137">
      <w:pPr>
        <w:widowControl/>
        <w:shd w:val="clear" w:color="auto" w:fill="FFFFFF"/>
        <w:spacing w:line="42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  <w:shd w:val="clear" w:color="auto" w:fill="FFFFFF"/>
        </w:rPr>
      </w:pPr>
      <w:r w:rsidRPr="008A2D47">
        <w:rPr>
          <w:rFonts w:ascii="Times New Roman" w:eastAsia="楷体" w:hAnsi="Times New Roman" w:cs="Times New Roman"/>
          <w:kern w:val="0"/>
          <w:sz w:val="32"/>
          <w:szCs w:val="32"/>
          <w:shd w:val="clear" w:color="auto" w:fill="FFFFFF"/>
        </w:rPr>
        <w:t>填报参考</w:t>
      </w:r>
    </w:p>
    <w:p w:rsidR="003C6137" w:rsidRPr="008A2D47" w:rsidRDefault="003C6137" w:rsidP="003C6137">
      <w:pPr>
        <w:widowControl/>
        <w:shd w:val="clear" w:color="auto" w:fill="FFFFFF"/>
        <w:spacing w:line="42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  <w:shd w:val="clear" w:color="auto" w:fill="FFFFFF"/>
        </w:rPr>
      </w:pP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382"/>
        <w:gridCol w:w="999"/>
        <w:gridCol w:w="520"/>
        <w:gridCol w:w="111"/>
        <w:gridCol w:w="680"/>
        <w:gridCol w:w="846"/>
        <w:gridCol w:w="44"/>
        <w:gridCol w:w="158"/>
        <w:gridCol w:w="382"/>
        <w:gridCol w:w="1019"/>
        <w:gridCol w:w="380"/>
        <w:gridCol w:w="671"/>
        <w:gridCol w:w="60"/>
        <w:gridCol w:w="339"/>
        <w:gridCol w:w="802"/>
        <w:gridCol w:w="1188"/>
      </w:tblGrid>
      <w:tr w:rsidR="003C6137" w:rsidRPr="008A2D47" w:rsidTr="00F92F20">
        <w:trPr>
          <w:cantSplit/>
          <w:trHeight w:val="467"/>
          <w:jc w:val="center"/>
        </w:trPr>
        <w:tc>
          <w:tcPr>
            <w:tcW w:w="92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ind w:firstLine="400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一、企业基本情况</w:t>
            </w:r>
          </w:p>
        </w:tc>
      </w:tr>
      <w:tr w:rsidR="003C6137" w:rsidRPr="008A2D47" w:rsidTr="00F92F20">
        <w:trPr>
          <w:cantSplit/>
          <w:trHeight w:val="393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4803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所在</w:t>
            </w:r>
            <w:r w:rsidR="0048035D"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3C6137" w:rsidRPr="008A2D47" w:rsidTr="00F92F20">
        <w:trPr>
          <w:cantSplit/>
          <w:trHeight w:val="360"/>
          <w:jc w:val="center"/>
        </w:trPr>
        <w:tc>
          <w:tcPr>
            <w:tcW w:w="2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3C6137" w:rsidRPr="008A2D47" w:rsidTr="00F92F20">
        <w:trPr>
          <w:cantSplit/>
          <w:trHeight w:val="376"/>
          <w:jc w:val="center"/>
        </w:trPr>
        <w:tc>
          <w:tcPr>
            <w:tcW w:w="2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C6137" w:rsidRPr="008A2D47" w:rsidTr="00F92F20">
        <w:trPr>
          <w:cantSplit/>
          <w:trHeight w:val="402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6137" w:rsidRPr="008A2D47" w:rsidRDefault="003C6137" w:rsidP="003C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C6137" w:rsidRPr="008A2D47" w:rsidTr="00F92F20">
        <w:trPr>
          <w:cantSplit/>
          <w:trHeight w:val="450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C6137" w:rsidRPr="008A2D47" w:rsidTr="00F92F20">
        <w:trPr>
          <w:cantSplit/>
          <w:trHeight w:val="389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C6137" w:rsidRPr="008A2D47" w:rsidTr="00F92F20">
        <w:trPr>
          <w:cantSplit/>
          <w:trHeight w:val="484"/>
          <w:jc w:val="center"/>
        </w:trPr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根据《中小企业划型标准》（工信部联企业〔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2011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〕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300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号），企业规模属于</w:t>
            </w:r>
          </w:p>
        </w:tc>
        <w:tc>
          <w:tcPr>
            <w:tcW w:w="4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A2D47">
              <w:rPr>
                <w:rFonts w:ascii="Times New Roman" w:eastAsia="楷体_GB2312" w:hAnsi="Times New Roman" w:cs="Times New Roman"/>
                <w:sz w:val="24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中型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</w:t>
            </w:r>
            <w:r w:rsidRPr="008A2D47">
              <w:rPr>
                <w:rFonts w:ascii="Times New Roman" w:eastAsia="楷体_GB2312" w:hAnsi="Times New Roman" w:cs="Times New Roman"/>
                <w:sz w:val="24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小型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8A2D47">
              <w:rPr>
                <w:rFonts w:ascii="Times New Roman" w:eastAsia="楷体_GB2312" w:hAnsi="Times New Roman" w:cs="Times New Roman"/>
                <w:sz w:val="24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微型</w:t>
            </w:r>
          </w:p>
        </w:tc>
      </w:tr>
      <w:tr w:rsidR="003C6137" w:rsidRPr="008A2D47" w:rsidTr="00F92F20">
        <w:trPr>
          <w:cantSplit/>
          <w:trHeight w:val="422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所属行业</w:t>
            </w:r>
          </w:p>
          <w:p w:rsidR="003C6137" w:rsidRPr="008A2D47" w:rsidRDefault="003C6137" w:rsidP="003C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位代码及名称）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137" w:rsidRPr="008A2D47" w:rsidRDefault="003C6137" w:rsidP="003C613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C6137" w:rsidRPr="008A2D47" w:rsidTr="00F92F20">
        <w:trPr>
          <w:cantSplit/>
          <w:trHeight w:val="392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具体细分领域</w:t>
            </w:r>
          </w:p>
          <w:p w:rsidR="003C6137" w:rsidRPr="008A2D47" w:rsidRDefault="003C6137" w:rsidP="003C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位代码及名称）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137" w:rsidRPr="008A2D47" w:rsidRDefault="003C6137" w:rsidP="003C613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C6137" w:rsidRPr="008A2D47" w:rsidTr="00F92F20">
        <w:trPr>
          <w:cantSplit/>
          <w:trHeight w:val="362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137" w:rsidRPr="008A2D47" w:rsidRDefault="003C6137" w:rsidP="003C6137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C6137" w:rsidRPr="008A2D47" w:rsidTr="00F92F20">
        <w:trPr>
          <w:cantSplit/>
          <w:trHeight w:val="444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137" w:rsidRPr="008A2D47" w:rsidRDefault="003C6137" w:rsidP="003C613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A2D47">
              <w:rPr>
                <w:rFonts w:ascii="Times New Roman" w:eastAsia="楷体_GB2312" w:hAnsi="Times New Roman" w:cs="Times New Roman"/>
                <w:sz w:val="24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国有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</w:t>
            </w:r>
            <w:r w:rsidRPr="008A2D47">
              <w:rPr>
                <w:rFonts w:ascii="Times New Roman" w:eastAsia="楷体_GB2312" w:hAnsi="Times New Roman" w:cs="Times New Roman"/>
                <w:sz w:val="24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合资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</w:t>
            </w:r>
            <w:r w:rsidRPr="008A2D47">
              <w:rPr>
                <w:rFonts w:ascii="Times New Roman" w:eastAsia="楷体_GB2312" w:hAnsi="Times New Roman" w:cs="Times New Roman"/>
                <w:sz w:val="24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民营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8A2D47">
              <w:rPr>
                <w:rFonts w:ascii="Times New Roman" w:eastAsia="楷体_GB2312" w:hAnsi="Times New Roman" w:cs="Times New Roman"/>
                <w:sz w:val="24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其他</w:t>
            </w:r>
          </w:p>
        </w:tc>
      </w:tr>
      <w:tr w:rsidR="003C6137" w:rsidRPr="008A2D47" w:rsidTr="00F92F20">
        <w:trPr>
          <w:cantSplit/>
          <w:trHeight w:val="1665"/>
          <w:jc w:val="center"/>
        </w:trPr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ind w:firstLineChars="100" w:firstLine="21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上市情况</w:t>
            </w:r>
          </w:p>
          <w:p w:rsidR="003C6137" w:rsidRPr="008A2D47" w:rsidRDefault="003C6137" w:rsidP="003C6137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8A2D47">
              <w:rPr>
                <w:rFonts w:ascii="Times New Roman" w:eastAsia="楷体_GB2312" w:hAnsi="Times New Roman" w:cs="Times New Roman"/>
                <w:sz w:val="22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未上市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        </w:t>
            </w:r>
            <w:r w:rsidRPr="008A2D47">
              <w:rPr>
                <w:rFonts w:ascii="Times New Roman" w:eastAsia="楷体_GB2312" w:hAnsi="Times New Roman" w:cs="Times New Roman"/>
                <w:sz w:val="22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已提交上市申请</w:t>
            </w:r>
          </w:p>
          <w:p w:rsidR="003C6137" w:rsidRPr="008A2D47" w:rsidRDefault="003C6137" w:rsidP="003C6137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楷体_GB2312" w:hAnsi="Times New Roman" w:cs="Times New Roman"/>
                <w:sz w:val="22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已上市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（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  <w:u w:val="single"/>
              </w:rPr>
              <w:t>股票代码：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  <w:u w:val="single"/>
              </w:rPr>
              <w:t xml:space="preserve">              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）</w:t>
            </w:r>
          </w:p>
        </w:tc>
        <w:tc>
          <w:tcPr>
            <w:tcW w:w="49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至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2023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上市计划（如有，请填写）</w:t>
            </w:r>
          </w:p>
          <w:p w:rsidR="003C6137" w:rsidRPr="008A2D47" w:rsidRDefault="003C6137" w:rsidP="003C6137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8A2D47">
              <w:rPr>
                <w:rFonts w:ascii="Times New Roman" w:eastAsia="楷体_GB2312" w:hAnsi="Times New Roman" w:cs="Times New Roman"/>
                <w:sz w:val="22"/>
                <w:szCs w:val="24"/>
              </w:rPr>
              <w:t xml:space="preserve">□ 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拟筹备上市</w:t>
            </w:r>
          </w:p>
          <w:p w:rsidR="003C6137" w:rsidRPr="008A2D47" w:rsidRDefault="003C6137" w:rsidP="003C6137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8A2D47">
              <w:rPr>
                <w:rFonts w:ascii="Times New Roman" w:eastAsia="楷体_GB2312" w:hAnsi="Times New Roman" w:cs="Times New Roman"/>
                <w:sz w:val="22"/>
                <w:szCs w:val="24"/>
              </w:rPr>
              <w:t>（</w:t>
            </w:r>
            <w:r w:rsidRPr="008A2D47">
              <w:rPr>
                <w:rFonts w:ascii="Times New Roman" w:eastAsia="楷体_GB2312" w:hAnsi="Times New Roman" w:cs="Times New Roman"/>
                <w:sz w:val="22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上交所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主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 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板，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 </w:t>
            </w:r>
            <w:r w:rsidRPr="008A2D47">
              <w:rPr>
                <w:rFonts w:ascii="Times New Roman" w:eastAsia="楷体_GB2312" w:hAnsi="Times New Roman" w:cs="Times New Roman"/>
                <w:sz w:val="22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上交所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</w:t>
            </w:r>
            <w:proofErr w:type="gramStart"/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科创板</w:t>
            </w:r>
            <w:proofErr w:type="gramEnd"/>
          </w:p>
          <w:p w:rsidR="003C6137" w:rsidRPr="008A2D47" w:rsidRDefault="003C6137" w:rsidP="003C6137">
            <w:pPr>
              <w:widowControl/>
              <w:ind w:firstLineChars="300" w:firstLine="660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8A2D47">
              <w:rPr>
                <w:rFonts w:ascii="Times New Roman" w:eastAsia="楷体_GB2312" w:hAnsi="Times New Roman" w:cs="Times New Roman"/>
                <w:sz w:val="22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深交所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主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 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板，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 </w:t>
            </w:r>
            <w:r w:rsidRPr="008A2D47">
              <w:rPr>
                <w:rFonts w:ascii="Times New Roman" w:eastAsia="楷体_GB2312" w:hAnsi="Times New Roman" w:cs="Times New Roman"/>
                <w:sz w:val="22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深交所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创业板</w:t>
            </w:r>
          </w:p>
          <w:p w:rsidR="003C6137" w:rsidRPr="008A2D47" w:rsidRDefault="003C6137" w:rsidP="003C6137">
            <w:pPr>
              <w:widowControl/>
              <w:ind w:firstLineChars="300" w:firstLine="660"/>
              <w:rPr>
                <w:rFonts w:ascii="Times New Roman" w:eastAsia="宋体" w:hAnsi="Times New Roman" w:cs="Times New Roman"/>
                <w:b/>
                <w:bCs/>
                <w:i/>
                <w:iCs/>
                <w:sz w:val="20"/>
                <w:szCs w:val="21"/>
              </w:rPr>
            </w:pPr>
            <w:r w:rsidRPr="008A2D47">
              <w:rPr>
                <w:rFonts w:ascii="Times New Roman" w:eastAsia="楷体_GB2312" w:hAnsi="Times New Roman" w:cs="Times New Roman"/>
                <w:sz w:val="22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深交所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中小板，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 </w:t>
            </w:r>
            <w:r w:rsidRPr="008A2D47">
              <w:rPr>
                <w:rFonts w:ascii="Times New Roman" w:eastAsia="楷体_GB2312" w:hAnsi="Times New Roman" w:cs="Times New Roman"/>
                <w:sz w:val="22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新三板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 xml:space="preserve">      </w:t>
            </w:r>
            <w:r w:rsidRPr="008A2D47">
              <w:rPr>
                <w:rFonts w:ascii="Times New Roman" w:eastAsia="宋体" w:hAnsi="Times New Roman" w:cs="Times New Roman"/>
                <w:sz w:val="20"/>
                <w:szCs w:val="21"/>
              </w:rPr>
              <w:t>）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  <w:jc w:val="center"/>
        </w:trPr>
        <w:tc>
          <w:tcPr>
            <w:tcW w:w="9271" w:type="dxa"/>
            <w:gridSpan w:val="17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二、经济效益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2019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2020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2021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年预计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营业收入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主营业务收入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主营业务收入占比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%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%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主营业务收入增长率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%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%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利润总额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lastRenderedPageBreak/>
              <w:t>净利润总额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净利润增长率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%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%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负债总额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资产负债率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%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%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110" w:type="dxa"/>
            <w:gridSpan w:val="5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  <w:jc w:val="center"/>
        </w:trPr>
        <w:tc>
          <w:tcPr>
            <w:tcW w:w="2702" w:type="dxa"/>
            <w:gridSpan w:val="5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近三年是否获得股权投资</w:t>
            </w:r>
          </w:p>
        </w:tc>
        <w:tc>
          <w:tcPr>
            <w:tcW w:w="6569" w:type="dxa"/>
            <w:gridSpan w:val="12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楷体_GB2312" w:hAnsi="Times New Roman" w:cs="Times New Roman"/>
                <w:sz w:val="24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否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</w:t>
            </w:r>
            <w:r w:rsidRPr="008A2D47">
              <w:rPr>
                <w:rFonts w:ascii="Times New Roman" w:eastAsia="楷体_GB2312" w:hAnsi="Times New Roman" w:cs="Times New Roman"/>
                <w:sz w:val="24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是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如是，请填写金额：</w:t>
            </w:r>
            <w:r w:rsidRPr="008A2D47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  <w:jc w:val="center"/>
        </w:trPr>
        <w:tc>
          <w:tcPr>
            <w:tcW w:w="9271" w:type="dxa"/>
            <w:gridSpan w:val="17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三、专业化程度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主导产品名称</w:t>
            </w:r>
          </w:p>
        </w:tc>
        <w:tc>
          <w:tcPr>
            <w:tcW w:w="1839" w:type="dxa"/>
            <w:gridSpan w:val="5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3" w:type="dxa"/>
            <w:gridSpan w:val="7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从事该产品领域的时间（单位：年）</w:t>
            </w:r>
          </w:p>
        </w:tc>
        <w:tc>
          <w:tcPr>
            <w:tcW w:w="1188" w:type="dxa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主导产品类别（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位或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位代码及名称）</w:t>
            </w:r>
            <w:r w:rsidRPr="008A2D47">
              <w:rPr>
                <w:rFonts w:ascii="Times New Roman" w:eastAsia="宋体" w:hAnsi="Times New Roman" w:cs="Times New Roman"/>
                <w:kern w:val="0"/>
                <w:sz w:val="20"/>
                <w:szCs w:val="21"/>
                <w:vertAlign w:val="superscript"/>
              </w:rPr>
              <w:footnoteReference w:id="2"/>
            </w:r>
          </w:p>
        </w:tc>
        <w:tc>
          <w:tcPr>
            <w:tcW w:w="6680" w:type="dxa"/>
            <w:gridSpan w:val="13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行业领军企业（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个以内）</w:t>
            </w:r>
          </w:p>
        </w:tc>
        <w:tc>
          <w:tcPr>
            <w:tcW w:w="6680" w:type="dxa"/>
            <w:gridSpan w:val="13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1. 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  2. 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        </w:t>
            </w:r>
          </w:p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3. 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 </w:t>
            </w:r>
          </w:p>
        </w:tc>
      </w:tr>
      <w:tr w:rsidR="003C6137" w:rsidRPr="008A2D47" w:rsidTr="00F92F20">
        <w:trPr>
          <w:cantSplit/>
          <w:trHeight w:val="1337"/>
          <w:jc w:val="center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是否属于关键领域补短板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楷体_GB2312" w:hAnsi="Times New Roman" w:cs="Times New Roman"/>
                <w:sz w:val="24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否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8A2D47">
              <w:rPr>
                <w:rFonts w:ascii="Times New Roman" w:eastAsia="楷体_GB2312" w:hAnsi="Times New Roman" w:cs="Times New Roman"/>
                <w:sz w:val="24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是，如是，请说明（</w:t>
            </w:r>
            <w:proofErr w:type="gramStart"/>
            <w:r w:rsidRPr="008A2D47">
              <w:rPr>
                <w:rFonts w:ascii="Times New Roman" w:eastAsia="宋体" w:hAnsi="Times New Roman" w:cs="Times New Roman"/>
                <w:szCs w:val="24"/>
              </w:rPr>
              <w:t>含产业链补链强链</w:t>
            </w:r>
            <w:proofErr w:type="gramEnd"/>
            <w:r w:rsidRPr="008A2D47">
              <w:rPr>
                <w:rFonts w:ascii="Times New Roman" w:eastAsia="宋体" w:hAnsi="Times New Roman" w:cs="Times New Roman"/>
                <w:szCs w:val="24"/>
              </w:rPr>
              <w:t>情况，产品性</w:t>
            </w:r>
          </w:p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能与国际一流产品水平对比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、国际竞争对手情况，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80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字以内）：</w:t>
            </w:r>
          </w:p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                                               </w:t>
            </w:r>
          </w:p>
          <w:p w:rsidR="003C6137" w:rsidRPr="008A2D47" w:rsidRDefault="003C6137" w:rsidP="003C613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                                               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主导产品为知名大企业直接配套（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个以内）</w:t>
            </w:r>
          </w:p>
        </w:tc>
        <w:tc>
          <w:tcPr>
            <w:tcW w:w="6680" w:type="dxa"/>
            <w:gridSpan w:val="13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1. 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 2. 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 3. 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2019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2020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2021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年预计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7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主导产品国内市场占有率</w:t>
            </w:r>
          </w:p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及在全国或省、市排名情况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市场占有率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:</w:t>
            </w:r>
            <w:r w:rsidRPr="008A2D47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%</w:t>
            </w:r>
          </w:p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全国、省、市排名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: </w:t>
            </w:r>
          </w:p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市场占有率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:</w:t>
            </w:r>
            <w:r w:rsidRPr="008A2D47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%</w:t>
            </w:r>
          </w:p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全国、省、市排名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:</w:t>
            </w:r>
          </w:p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8A2D47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市场占有率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:</w:t>
            </w:r>
            <w:r w:rsidRPr="008A2D47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%</w:t>
            </w:r>
          </w:p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全国、省、市排名</w:t>
            </w:r>
          </w:p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: </w:t>
            </w:r>
            <w:r w:rsidRPr="008A2D47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主导产品销售收入占</w:t>
            </w:r>
          </w:p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本企业营业收入比重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 %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 %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 %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主导产品出口额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万美元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万美元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万美元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  <w:jc w:val="center"/>
        </w:trPr>
        <w:tc>
          <w:tcPr>
            <w:tcW w:w="9271" w:type="dxa"/>
            <w:gridSpan w:val="17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四、创新能力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  <w:jc w:val="center"/>
        </w:trPr>
        <w:tc>
          <w:tcPr>
            <w:tcW w:w="2591" w:type="dxa"/>
            <w:gridSpan w:val="4"/>
            <w:vMerge w:val="restart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研发机构建设情况</w:t>
            </w:r>
          </w:p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企业自建或与高等院校、科研机构联合建立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1637" w:type="dxa"/>
            <w:gridSpan w:val="3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技术研究院</w:t>
            </w:r>
          </w:p>
        </w:tc>
        <w:tc>
          <w:tcPr>
            <w:tcW w:w="5043" w:type="dxa"/>
            <w:gridSpan w:val="10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国家级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>个</w:t>
            </w:r>
            <w:proofErr w:type="gramEnd"/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省级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>个</w:t>
            </w:r>
            <w:proofErr w:type="gramEnd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市级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>个</w:t>
            </w:r>
            <w:proofErr w:type="gramEnd"/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  <w:jc w:val="center"/>
        </w:trPr>
        <w:tc>
          <w:tcPr>
            <w:tcW w:w="2591" w:type="dxa"/>
            <w:gridSpan w:val="4"/>
            <w:vMerge/>
            <w:vAlign w:val="center"/>
          </w:tcPr>
          <w:p w:rsidR="003C6137" w:rsidRPr="008A2D47" w:rsidRDefault="003C6137" w:rsidP="003C6137">
            <w:pPr>
              <w:ind w:firstLineChars="800" w:firstLine="168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5043" w:type="dxa"/>
            <w:gridSpan w:val="10"/>
            <w:vAlign w:val="center"/>
          </w:tcPr>
          <w:p w:rsidR="003C6137" w:rsidRPr="008A2D47" w:rsidRDefault="003C6137" w:rsidP="003C6137">
            <w:pPr>
              <w:rPr>
                <w:rFonts w:ascii="Times New Roman" w:eastAsia="黑体" w:hAnsi="Times New Roman" w:cs="Times New Roman"/>
                <w:szCs w:val="21"/>
              </w:rPr>
            </w:pPr>
            <w:r w:rsidRPr="008A2D47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国家级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>个</w:t>
            </w:r>
            <w:proofErr w:type="gramEnd"/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省级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>个</w:t>
            </w:r>
            <w:proofErr w:type="gramEnd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市级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>个</w:t>
            </w:r>
            <w:proofErr w:type="gramEnd"/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591" w:type="dxa"/>
            <w:gridSpan w:val="4"/>
            <w:vMerge/>
            <w:vAlign w:val="center"/>
          </w:tcPr>
          <w:p w:rsidR="003C6137" w:rsidRPr="008A2D47" w:rsidRDefault="003C6137" w:rsidP="003C6137">
            <w:pPr>
              <w:ind w:firstLineChars="800" w:firstLine="168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5043" w:type="dxa"/>
            <w:gridSpan w:val="10"/>
            <w:vAlign w:val="center"/>
          </w:tcPr>
          <w:p w:rsidR="003C6137" w:rsidRPr="008A2D47" w:rsidRDefault="003C6137" w:rsidP="003C6137">
            <w:pPr>
              <w:rPr>
                <w:rFonts w:ascii="Times New Roman" w:eastAsia="黑体" w:hAnsi="Times New Roman" w:cs="Times New Roman"/>
                <w:szCs w:val="21"/>
              </w:rPr>
            </w:pPr>
            <w:r w:rsidRPr="008A2D47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国家级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>个</w:t>
            </w:r>
            <w:proofErr w:type="gramEnd"/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省级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>个</w:t>
            </w:r>
            <w:proofErr w:type="gramEnd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市级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</w:t>
            </w:r>
            <w:proofErr w:type="gramStart"/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</w:rPr>
              <w:t>个</w:t>
            </w:r>
            <w:proofErr w:type="gramEnd"/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1"/>
          <w:jc w:val="center"/>
        </w:trPr>
        <w:tc>
          <w:tcPr>
            <w:tcW w:w="2591" w:type="dxa"/>
            <w:gridSpan w:val="4"/>
            <w:vMerge/>
            <w:vAlign w:val="center"/>
          </w:tcPr>
          <w:p w:rsidR="003C6137" w:rsidRPr="008A2D47" w:rsidRDefault="003C6137" w:rsidP="003C6137">
            <w:pPr>
              <w:ind w:firstLineChars="800" w:firstLine="168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5043" w:type="dxa"/>
            <w:gridSpan w:val="10"/>
            <w:vAlign w:val="center"/>
          </w:tcPr>
          <w:p w:rsidR="003C6137" w:rsidRPr="008A2D47" w:rsidRDefault="003C6137" w:rsidP="003C6137">
            <w:pPr>
              <w:rPr>
                <w:rFonts w:ascii="Times New Roman" w:eastAsia="黑体" w:hAnsi="Times New Roman" w:cs="Times New Roman"/>
                <w:szCs w:val="21"/>
              </w:rPr>
            </w:pPr>
            <w:r w:rsidRPr="008A2D47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有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     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591" w:type="dxa"/>
            <w:gridSpan w:val="4"/>
            <w:vMerge/>
            <w:vAlign w:val="center"/>
          </w:tcPr>
          <w:p w:rsidR="003C6137" w:rsidRPr="008A2D47" w:rsidRDefault="003C6137" w:rsidP="003C6137">
            <w:pPr>
              <w:ind w:firstLineChars="800" w:firstLine="168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5043" w:type="dxa"/>
            <w:gridSpan w:val="10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有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     □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6"/>
          <w:jc w:val="center"/>
        </w:trPr>
        <w:tc>
          <w:tcPr>
            <w:tcW w:w="2591" w:type="dxa"/>
            <w:gridSpan w:val="4"/>
            <w:vMerge/>
            <w:vAlign w:val="center"/>
          </w:tcPr>
          <w:p w:rsidR="003C6137" w:rsidRPr="008A2D47" w:rsidRDefault="003C6137" w:rsidP="003C6137">
            <w:pPr>
              <w:ind w:firstLineChars="800" w:firstLine="168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680" w:type="dxa"/>
            <w:gridSpan w:val="13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合作院校机构名称（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个以内）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1. 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3C6137" w:rsidRPr="008A2D47" w:rsidRDefault="003C6137" w:rsidP="003C6137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2. 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 3. 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研究领域已获得成果及应用情况（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字）：</w:t>
            </w:r>
          </w:p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                                  </w:t>
            </w:r>
          </w:p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  <w:u w:val="single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2019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2020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>2021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>年预计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研发经费总额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研发经费占营业收入比重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%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 %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研发人员占企业全部职工的比重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 %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 %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"/>
          <w:jc w:val="center"/>
        </w:trPr>
        <w:tc>
          <w:tcPr>
            <w:tcW w:w="690" w:type="dxa"/>
            <w:vMerge w:val="restart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拥有专利情况</w:t>
            </w:r>
          </w:p>
        </w:tc>
        <w:tc>
          <w:tcPr>
            <w:tcW w:w="1901" w:type="dxa"/>
            <w:gridSpan w:val="3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有效专利总数（截至当年累计）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  <w:jc w:val="center"/>
        </w:trPr>
        <w:tc>
          <w:tcPr>
            <w:tcW w:w="690" w:type="dxa"/>
            <w:vMerge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" w:type="dxa"/>
            <w:vMerge w:val="restart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其中</w:t>
            </w:r>
          </w:p>
        </w:tc>
        <w:tc>
          <w:tcPr>
            <w:tcW w:w="1519" w:type="dxa"/>
            <w:gridSpan w:val="2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发明专利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  <w:jc w:val="center"/>
        </w:trPr>
        <w:tc>
          <w:tcPr>
            <w:tcW w:w="690" w:type="dxa"/>
            <w:vMerge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" w:type="dxa"/>
            <w:vMerge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实用新型专利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  <w:jc w:val="center"/>
        </w:trPr>
        <w:tc>
          <w:tcPr>
            <w:tcW w:w="690" w:type="dxa"/>
            <w:vMerge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" w:type="dxa"/>
            <w:vMerge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外观设计专利</w:t>
            </w:r>
          </w:p>
        </w:tc>
        <w:tc>
          <w:tcPr>
            <w:tcW w:w="2221" w:type="dxa"/>
            <w:gridSpan w:val="6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  <w:jc w:val="center"/>
        </w:trPr>
        <w:tc>
          <w:tcPr>
            <w:tcW w:w="2591" w:type="dxa"/>
            <w:gridSpan w:val="4"/>
            <w:vMerge w:val="restart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主持或参与制（修）的标准数量和名称</w:t>
            </w:r>
          </w:p>
        </w:tc>
        <w:tc>
          <w:tcPr>
            <w:tcW w:w="4351" w:type="dxa"/>
            <w:gridSpan w:val="10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主持制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修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参与制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修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主持制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修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参与制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修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项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  <w:jc w:val="center"/>
        </w:trPr>
        <w:tc>
          <w:tcPr>
            <w:tcW w:w="2591" w:type="dxa"/>
            <w:gridSpan w:val="4"/>
            <w:vMerge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1" w:type="dxa"/>
            <w:gridSpan w:val="10"/>
          </w:tcPr>
          <w:p w:rsidR="003C6137" w:rsidRPr="008A2D47" w:rsidRDefault="003C6137" w:rsidP="003C6137">
            <w:pPr>
              <w:ind w:right="2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名称：</w:t>
            </w:r>
          </w:p>
        </w:tc>
        <w:tc>
          <w:tcPr>
            <w:tcW w:w="2329" w:type="dxa"/>
            <w:gridSpan w:val="3"/>
          </w:tcPr>
          <w:p w:rsidR="003C6137" w:rsidRPr="008A2D47" w:rsidRDefault="003C6137" w:rsidP="003C6137">
            <w:pPr>
              <w:ind w:right="210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名称：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数字化赋能</w:t>
            </w:r>
          </w:p>
        </w:tc>
        <w:tc>
          <w:tcPr>
            <w:tcW w:w="4351" w:type="dxa"/>
            <w:gridSpan w:val="10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业务系统云端迁移</w:t>
            </w:r>
          </w:p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已签订工业互联网平台等服务协议</w:t>
            </w:r>
          </w:p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金额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8A2D47">
              <w:rPr>
                <w:rFonts w:ascii="Times New Roman" w:eastAsia="仿宋_GB2312" w:hAnsi="Times New Roman" w:cs="Times New Roman"/>
                <w:bCs/>
                <w:kern w:val="0"/>
                <w:szCs w:val="21"/>
                <w:u w:val="single"/>
              </w:rPr>
              <w:t xml:space="preserve">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万元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数字化赋能计划、目标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(50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字以内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)</w:t>
            </w:r>
          </w:p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rPr>
          <w:cantSplit/>
          <w:trHeight w:hRule="exact" w:val="1269"/>
          <w:jc w:val="center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核心业务采用信息系统支撑情况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（可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多选）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数字化水平应用率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%</w:t>
            </w:r>
          </w:p>
          <w:p w:rsidR="003C6137" w:rsidRPr="008A2D47" w:rsidRDefault="003C6137" w:rsidP="003C6137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研发设计</w:t>
            </w: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CAX  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生产制造</w:t>
            </w: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CAM    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经营管理</w:t>
            </w: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ERP/OA</w:t>
            </w:r>
          </w:p>
          <w:p w:rsidR="003C6137" w:rsidRPr="008A2D47" w:rsidRDefault="003C6137" w:rsidP="003C6137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运维服务</w:t>
            </w: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CRM  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供应链管理</w:t>
            </w: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SRM  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其他</w:t>
            </w:r>
            <w:r w:rsidRPr="008A2D47">
              <w:rPr>
                <w:rFonts w:ascii="Times New Roman" w:eastAsia="仿宋_GB2312" w:hAnsi="Times New Roman" w:cs="Times New Roman"/>
                <w:bCs/>
                <w:kern w:val="0"/>
                <w:szCs w:val="21"/>
                <w:u w:val="single"/>
              </w:rPr>
              <w:t xml:space="preserve">       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（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请说明）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高新技术企业（有效期内）</w:t>
            </w:r>
          </w:p>
        </w:tc>
        <w:tc>
          <w:tcPr>
            <w:tcW w:w="6680" w:type="dxa"/>
            <w:gridSpan w:val="13"/>
            <w:vAlign w:val="center"/>
          </w:tcPr>
          <w:p w:rsidR="003C6137" w:rsidRPr="008A2D47" w:rsidRDefault="003C6137" w:rsidP="003C6137">
            <w:pPr>
              <w:ind w:right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是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   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否，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认定时间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          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>年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  <w:jc w:val="center"/>
        </w:trPr>
        <w:tc>
          <w:tcPr>
            <w:tcW w:w="9271" w:type="dxa"/>
            <w:gridSpan w:val="17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五、经营管理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4"/>
          <w:jc w:val="center"/>
        </w:trPr>
        <w:tc>
          <w:tcPr>
            <w:tcW w:w="2591" w:type="dxa"/>
            <w:gridSpan w:val="4"/>
            <w:tcBorders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国际标准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国家标准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行业标准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□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地方标准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2329" w:type="dxa"/>
            <w:gridSpan w:val="3"/>
            <w:vAlign w:val="center"/>
          </w:tcPr>
          <w:p w:rsidR="003C6137" w:rsidRPr="008A2D47" w:rsidRDefault="003C6137" w:rsidP="003C613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9"/>
          <w:jc w:val="center"/>
        </w:trPr>
        <w:tc>
          <w:tcPr>
            <w:tcW w:w="2591" w:type="dxa"/>
            <w:gridSpan w:val="4"/>
            <w:tcBorders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自主品牌数量及名称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3C6137" w:rsidRPr="008A2D47" w:rsidRDefault="003C6137" w:rsidP="003C6137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    </w:t>
            </w:r>
            <w:proofErr w:type="gramStart"/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个</w:t>
            </w:r>
            <w:proofErr w:type="gramEnd"/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。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                                  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（名称）。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7"/>
          <w:jc w:val="center"/>
        </w:trPr>
        <w:tc>
          <w:tcPr>
            <w:tcW w:w="2591" w:type="dxa"/>
            <w:gridSpan w:val="4"/>
            <w:tcBorders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lastRenderedPageBreak/>
              <w:t>获得相关部门认定的特色称号情况（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可多选）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3C6137" w:rsidRPr="008A2D47" w:rsidRDefault="003C6137" w:rsidP="003C6137"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工业文化遗产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□   2.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地理标志产品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□    3.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中华老字号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</w:p>
          <w:p w:rsidR="003C6137" w:rsidRPr="008A2D47" w:rsidRDefault="003C6137" w:rsidP="003C6137"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非物质文化遗产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 xml:space="preserve">    5.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农业产业化龙头企业</w:t>
            </w:r>
          </w:p>
          <w:p w:rsidR="003C6137" w:rsidRPr="008A2D47" w:rsidRDefault="003C6137" w:rsidP="003C6137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6.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其他</w:t>
            </w:r>
            <w:r w:rsidRPr="008A2D47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       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（请说明）。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产品获得发达国家或地区权威机构认证情况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多选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6680" w:type="dxa"/>
            <w:gridSpan w:val="13"/>
            <w:vAlign w:val="center"/>
          </w:tcPr>
          <w:p w:rsidR="003C6137" w:rsidRPr="008A2D47" w:rsidRDefault="003C6137" w:rsidP="003C6137">
            <w:pPr>
              <w:spacing w:line="280" w:lineRule="exact"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UL□     CSA□     ETL□     GS□</w:t>
            </w:r>
          </w:p>
          <w:p w:rsidR="003C6137" w:rsidRPr="008A2D47" w:rsidRDefault="003C6137" w:rsidP="003C6137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其他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□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                            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（请说明）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。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9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企业获得的管理体系认证情况（可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多选）</w:t>
            </w:r>
          </w:p>
        </w:tc>
        <w:tc>
          <w:tcPr>
            <w:tcW w:w="6680" w:type="dxa"/>
            <w:gridSpan w:val="13"/>
            <w:vAlign w:val="center"/>
          </w:tcPr>
          <w:p w:rsidR="003C6137" w:rsidRPr="008A2D47" w:rsidRDefault="003C6137" w:rsidP="003C6137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ISO9000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质量管理体系或同级认证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□ ISO14000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环境管理体系认证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</w:p>
          <w:p w:rsidR="003C6137" w:rsidRPr="008A2D47" w:rsidRDefault="003C6137" w:rsidP="003C6137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szCs w:val="24"/>
              </w:rPr>
              <w:t>OHSAS18000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职业安全健康管理体系认证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□  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其他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8A2D47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 (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请说明</w:t>
            </w:r>
            <w:r w:rsidRPr="008A2D4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</w:tr>
      <w:tr w:rsidR="003C6137" w:rsidRPr="008A2D47" w:rsidTr="00F9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3"/>
          <w:jc w:val="center"/>
        </w:trPr>
        <w:tc>
          <w:tcPr>
            <w:tcW w:w="2591" w:type="dxa"/>
            <w:gridSpan w:val="4"/>
            <w:vAlign w:val="center"/>
          </w:tcPr>
          <w:p w:rsidR="003C6137" w:rsidRPr="008A2D47" w:rsidRDefault="003C6137" w:rsidP="003C6137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  <w:r w:rsidRPr="008A2D47">
              <w:rPr>
                <w:rFonts w:ascii="Times New Roman" w:eastAsia="宋体" w:hAnsi="Times New Roman" w:cs="Times New Roman"/>
                <w:b/>
                <w:bCs/>
                <w:szCs w:val="24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新产业、新业态和新商业模式</w:t>
            </w:r>
            <w:r w:rsidRPr="008A2D4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footnoteReference w:customMarkFollows="1" w:id="3"/>
              <w:t>3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（至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2023</w:t>
            </w:r>
            <w:r w:rsidRPr="008A2D47">
              <w:rPr>
                <w:rFonts w:ascii="Times New Roman" w:eastAsia="宋体" w:hAnsi="Times New Roman" w:cs="Times New Roman"/>
                <w:szCs w:val="24"/>
              </w:rPr>
              <w:t>年计划）</w:t>
            </w:r>
          </w:p>
        </w:tc>
        <w:tc>
          <w:tcPr>
            <w:tcW w:w="6680" w:type="dxa"/>
            <w:gridSpan w:val="13"/>
            <w:vAlign w:val="center"/>
          </w:tcPr>
          <w:p w:rsidR="003C6137" w:rsidRPr="008A2D47" w:rsidRDefault="003C6137" w:rsidP="003C61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（不超过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个）</w:t>
            </w:r>
            <w:r w:rsidRPr="008A2D4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  </w:t>
            </w:r>
            <w:r w:rsidRPr="008A2D47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①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3C6137" w:rsidRPr="008A2D47" w:rsidRDefault="003C6137" w:rsidP="003C6137">
            <w:pPr>
              <w:ind w:firstLineChars="900" w:firstLine="1890"/>
              <w:rPr>
                <w:rFonts w:ascii="Times New Roman" w:eastAsia="宋体" w:hAnsi="Times New Roman" w:cs="Times New Roman"/>
                <w:szCs w:val="21"/>
              </w:rPr>
            </w:pPr>
            <w:r w:rsidRPr="008A2D47">
              <w:rPr>
                <w:rFonts w:ascii="宋体" w:eastAsia="宋体" w:hAnsi="宋体" w:cs="宋体" w:hint="eastAsia"/>
                <w:szCs w:val="21"/>
              </w:rPr>
              <w:t>②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3C6137" w:rsidRPr="008A2D47" w:rsidRDefault="003C6137" w:rsidP="003C6137">
            <w:pPr>
              <w:ind w:firstLineChars="900" w:firstLine="1890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  <w:r w:rsidRPr="008A2D47">
              <w:rPr>
                <w:rFonts w:ascii="宋体" w:eastAsia="宋体" w:hAnsi="宋体" w:cs="宋体" w:hint="eastAsia"/>
                <w:szCs w:val="21"/>
              </w:rPr>
              <w:t>③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A2D4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</w:t>
            </w:r>
            <w:r w:rsidRPr="008A2D4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3C6137" w:rsidRPr="008A2D47" w:rsidTr="00F92F20">
        <w:trPr>
          <w:cantSplit/>
          <w:trHeight w:hRule="exact" w:val="4830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企业详细情况介绍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包括但不限于以下内容：</w:t>
            </w:r>
          </w:p>
          <w:p w:rsidR="003C6137" w:rsidRPr="008A2D47" w:rsidRDefault="003C6137" w:rsidP="003C61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一、企业经营管理概况。涵盖企业所从事细分领域及从业时间，企业在细分领域的地位，企业经营战略、管理团队、法人治理结构等。</w:t>
            </w:r>
          </w:p>
          <w:p w:rsidR="003C6137" w:rsidRPr="008A2D47" w:rsidRDefault="003C6137" w:rsidP="003C61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二、企业主导产品情况。包括：主导产品是否属于关键领域补短板，产业</w:t>
            </w:r>
            <w:proofErr w:type="gramStart"/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链补链强链</w:t>
            </w:r>
            <w:proofErr w:type="gramEnd"/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情况，为行业龙头或大企业配套情况，参与制定产品国际、国内及行业标准情况；近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主导产品销售及市场占有率，主要客户群及销售地；企业主要竞争对手对比情况，产品关键性能指标、能耗指标及与国际国内领先水平对比情况，产品主要加工工艺、技术及与国际国内领先水平对比情况；知识产权积累和运用情况，参与或主导相关产品领域国际国内相关技术、工艺等标准制定情况。</w:t>
            </w:r>
          </w:p>
          <w:p w:rsidR="003C6137" w:rsidRPr="008A2D47" w:rsidRDefault="003C6137" w:rsidP="003C61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三、企业创新基本情况。包括：企业拥有核心自主知识产权情况，研发机构建设情况，研发经费的保障情况及激励机制，研发创新带头人及创新团队情况，创新人才培养情况等。</w:t>
            </w:r>
          </w:p>
          <w:p w:rsidR="003C6137" w:rsidRPr="008A2D47" w:rsidRDefault="003C6137" w:rsidP="003C61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四、企业制度建设基本情况。包括：企业品牌培育相关制度、产品质量保障相关制度，知识产权保障制度，企业生产安全保障相关制度，应对各类风险机制，是否建立突发事件应急响应预案等。</w:t>
            </w:r>
          </w:p>
          <w:p w:rsidR="003C6137" w:rsidRPr="008A2D47" w:rsidRDefault="003C6137" w:rsidP="003C61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五、企业获得的主要荣誉情况。</w:t>
            </w:r>
          </w:p>
          <w:p w:rsidR="003C6137" w:rsidRPr="008A2D47" w:rsidRDefault="003C6137" w:rsidP="003C613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六、企业未来两年发展目标。包括：经济效益、创新研发投入、主导产品市场占有率、数字化赋能、与大企业合作模式等。</w:t>
            </w:r>
          </w:p>
          <w:p w:rsidR="003C6137" w:rsidRPr="008A2D47" w:rsidRDefault="003C6137" w:rsidP="003C6137">
            <w:pPr>
              <w:widowControl/>
              <w:spacing w:line="240" w:lineRule="exact"/>
              <w:ind w:firstLineChars="100" w:firstLine="211"/>
              <w:jc w:val="left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（此项可另附页）</w:t>
            </w:r>
          </w:p>
        </w:tc>
      </w:tr>
      <w:tr w:rsidR="003C6137" w:rsidRPr="008A2D47" w:rsidTr="00F92F20">
        <w:trPr>
          <w:cantSplit/>
          <w:trHeight w:hRule="exact" w:val="1623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黑体" w:hAnsi="Times New Roman" w:cs="Times New Roman"/>
                <w:szCs w:val="21"/>
              </w:rPr>
              <w:t>真实性声明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7" w:rsidRPr="008A2D47" w:rsidRDefault="003C6137" w:rsidP="003C61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本企业近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年无重大安全、质量、环保事故发生，无偷税漏税及其他违法违规行为，未被列入失信联合惩戒对象。本企业申报武汉市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专精特新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”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中小企业培育库所填内容和提供资料，均准确、真实、合法、有效、无涉密信息，本企业愿为此承担有关法律责任。</w:t>
            </w:r>
          </w:p>
          <w:p w:rsidR="003C6137" w:rsidRPr="008A2D47" w:rsidRDefault="003C6137" w:rsidP="003C613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3C6137" w:rsidRPr="008A2D47" w:rsidRDefault="003C6137" w:rsidP="003C613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法定代表人（签名）：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8A2D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企业公章</w:t>
            </w:r>
            <w:r w:rsidRPr="008A2D47">
              <w:rPr>
                <w:rFonts w:ascii="Times New Roman" w:eastAsia="仿宋_GB2312" w:hAnsi="Times New Roman" w:cs="Times New Roman"/>
                <w:sz w:val="32"/>
                <w:szCs w:val="32"/>
              </w:rPr>
              <w:t>：</w:t>
            </w:r>
          </w:p>
        </w:tc>
      </w:tr>
    </w:tbl>
    <w:p w:rsidR="003C6137" w:rsidRPr="008A2D47" w:rsidRDefault="003C6137" w:rsidP="00BB7F0F">
      <w:pPr>
        <w:pStyle w:val="a3"/>
        <w:shd w:val="clear" w:color="auto" w:fill="FFFFFF"/>
        <w:spacing w:before="0" w:beforeAutospacing="0" w:after="150" w:afterAutospacing="0"/>
        <w:ind w:firstLine="645"/>
        <w:jc w:val="right"/>
        <w:rPr>
          <w:rFonts w:ascii="Times New Roman" w:hAnsi="Times New Roman" w:cs="Times New Roman"/>
        </w:rPr>
      </w:pPr>
    </w:p>
    <w:p w:rsidR="00BB7F0F" w:rsidRPr="008A2D47" w:rsidRDefault="00BB7F0F" w:rsidP="00BB7F0F">
      <w:pPr>
        <w:pStyle w:val="a3"/>
        <w:shd w:val="clear" w:color="auto" w:fill="FFFFFF"/>
        <w:spacing w:before="0" w:beforeAutospacing="0" w:after="150" w:afterAutospacing="0"/>
        <w:ind w:firstLine="645"/>
        <w:jc w:val="right"/>
        <w:rPr>
          <w:rFonts w:ascii="Times New Roman" w:hAnsi="Times New Roman" w:cs="Times New Roman"/>
        </w:rPr>
      </w:pPr>
    </w:p>
    <w:p w:rsidR="00BB7F0F" w:rsidRPr="008A2D47" w:rsidRDefault="00BB7F0F" w:rsidP="00BB7F0F">
      <w:pPr>
        <w:pStyle w:val="a3"/>
        <w:shd w:val="clear" w:color="auto" w:fill="FFFFFF"/>
        <w:spacing w:before="0" w:beforeAutospacing="0" w:after="150" w:afterAutospacing="0"/>
        <w:ind w:firstLine="645"/>
        <w:jc w:val="right"/>
        <w:rPr>
          <w:rFonts w:ascii="Times New Roman" w:hAnsi="Times New Roman" w:cs="Times New Roman"/>
        </w:rPr>
      </w:pPr>
    </w:p>
    <w:p w:rsidR="00BB7F0F" w:rsidRPr="008A2D47" w:rsidRDefault="00BB7F0F" w:rsidP="00BB7F0F">
      <w:pPr>
        <w:pStyle w:val="a3"/>
        <w:shd w:val="clear" w:color="auto" w:fill="FFFFFF"/>
        <w:spacing w:before="0" w:beforeAutospacing="0" w:after="150" w:afterAutospacing="0"/>
        <w:ind w:firstLine="645"/>
        <w:jc w:val="right"/>
        <w:rPr>
          <w:rFonts w:ascii="Times New Roman" w:hAnsi="Times New Roman" w:cs="Times New Roman"/>
        </w:rPr>
      </w:pPr>
    </w:p>
    <w:p w:rsidR="00BB7F0F" w:rsidRPr="008A2D47" w:rsidRDefault="007A3FE0" w:rsidP="007A3FE0">
      <w:pPr>
        <w:pStyle w:val="a3"/>
        <w:shd w:val="clear" w:color="auto" w:fill="FFFFFF"/>
        <w:spacing w:before="0" w:beforeAutospacing="0" w:after="150" w:afterAutospacing="0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8A2D47">
        <w:rPr>
          <w:rFonts w:ascii="Times New Roman" w:eastAsia="黑体" w:hAnsi="Times New Roman" w:cs="Times New Roman"/>
          <w:kern w:val="2"/>
          <w:sz w:val="32"/>
          <w:szCs w:val="32"/>
        </w:rPr>
        <w:lastRenderedPageBreak/>
        <w:t>附件</w:t>
      </w:r>
      <w:r w:rsidRPr="008A2D47">
        <w:rPr>
          <w:rFonts w:ascii="Times New Roman" w:eastAsia="黑体" w:hAnsi="Times New Roman" w:cs="Times New Roman"/>
          <w:kern w:val="2"/>
          <w:sz w:val="32"/>
          <w:szCs w:val="32"/>
        </w:rPr>
        <w:t>2</w:t>
      </w:r>
    </w:p>
    <w:p w:rsidR="00BB7F0F" w:rsidRPr="00F349F0" w:rsidRDefault="00BB7F0F" w:rsidP="00E3717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</w:pPr>
      <w:r w:rsidRPr="00F349F0">
        <w:rPr>
          <w:rFonts w:ascii="方正小标宋简体" w:eastAsia="方正小标宋简体" w:hAnsi="Times New Roman" w:cs="Times New Roman" w:hint="eastAsia"/>
          <w:b/>
          <w:kern w:val="2"/>
          <w:sz w:val="44"/>
          <w:szCs w:val="44"/>
        </w:rPr>
        <w:t>市州“专精特新”中小企业联络表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B7F0F" w:rsidRPr="008A2D47" w:rsidTr="00E37172"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A2D47">
              <w:rPr>
                <w:rFonts w:ascii="Times New Roman" w:eastAsia="仿宋" w:hAnsi="Times New Roman" w:cs="Times New Roman"/>
                <w:sz w:val="30"/>
                <w:szCs w:val="30"/>
              </w:rPr>
              <w:t>联系人</w:t>
            </w:r>
          </w:p>
        </w:tc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A2D47">
              <w:rPr>
                <w:rFonts w:ascii="Times New Roman" w:eastAsia="仿宋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A2D47">
              <w:rPr>
                <w:rFonts w:ascii="Times New Roman" w:eastAsia="仿宋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A2D47">
              <w:rPr>
                <w:rFonts w:ascii="Times New Roman" w:eastAsia="仿宋" w:hAnsi="Times New Roman" w:cs="Times New Roman"/>
                <w:sz w:val="30"/>
                <w:szCs w:val="30"/>
              </w:rPr>
              <w:t>职务</w:t>
            </w:r>
          </w:p>
        </w:tc>
        <w:tc>
          <w:tcPr>
            <w:tcW w:w="1421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A2D47">
              <w:rPr>
                <w:rFonts w:ascii="Times New Roman" w:eastAsia="仿宋" w:hAnsi="Times New Roman" w:cs="Times New Roman"/>
                <w:sz w:val="30"/>
                <w:szCs w:val="30"/>
              </w:rPr>
              <w:t>手机</w:t>
            </w:r>
          </w:p>
        </w:tc>
        <w:tc>
          <w:tcPr>
            <w:tcW w:w="1421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A2D47">
              <w:rPr>
                <w:rFonts w:ascii="Times New Roman" w:eastAsia="仿宋" w:hAnsi="Times New Roman" w:cs="Times New Roman"/>
                <w:sz w:val="30"/>
                <w:szCs w:val="30"/>
              </w:rPr>
              <w:t>办公电话</w:t>
            </w:r>
          </w:p>
        </w:tc>
      </w:tr>
      <w:tr w:rsidR="00BB7F0F" w:rsidRPr="008A2D47" w:rsidTr="00E37172"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A2D47">
              <w:rPr>
                <w:rFonts w:ascii="Times New Roman" w:eastAsia="仿宋" w:hAnsi="Times New Roman" w:cs="Times New Roman"/>
                <w:sz w:val="30"/>
                <w:szCs w:val="30"/>
              </w:rPr>
              <w:t>分管</w:t>
            </w:r>
            <w:r w:rsidR="00AD2441" w:rsidRPr="008A2D47">
              <w:rPr>
                <w:rFonts w:ascii="Times New Roman" w:eastAsia="仿宋" w:hAnsi="Times New Roman" w:cs="Times New Roman"/>
                <w:sz w:val="30"/>
                <w:szCs w:val="30"/>
              </w:rPr>
              <w:t>领导</w:t>
            </w:r>
          </w:p>
        </w:tc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BB7F0F" w:rsidRPr="008A2D47" w:rsidTr="00E37172"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A2D47">
              <w:rPr>
                <w:rFonts w:ascii="Times New Roman" w:eastAsia="仿宋" w:hAnsi="Times New Roman" w:cs="Times New Roman"/>
                <w:sz w:val="30"/>
                <w:szCs w:val="30"/>
              </w:rPr>
              <w:t>联络员</w:t>
            </w:r>
          </w:p>
        </w:tc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BB7F0F" w:rsidRPr="008A2D47" w:rsidRDefault="00BB7F0F" w:rsidP="00E37172">
            <w:pPr>
              <w:pStyle w:val="a3"/>
              <w:spacing w:before="0" w:beforeAutospacing="0" w:after="150" w:afterAutospacing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BB7F0F" w:rsidRPr="008A2D47" w:rsidRDefault="00BB7F0F" w:rsidP="00BB7F0F">
      <w:pPr>
        <w:pStyle w:val="a3"/>
        <w:shd w:val="clear" w:color="auto" w:fill="FFFFFF"/>
        <w:spacing w:before="0" w:beforeAutospacing="0" w:after="150" w:afterAutospacing="0"/>
        <w:ind w:firstLine="645"/>
        <w:rPr>
          <w:rFonts w:ascii="Times New Roman" w:eastAsia="华文中宋" w:hAnsi="Times New Roman" w:cs="Times New Roman"/>
        </w:rPr>
      </w:pPr>
    </w:p>
    <w:sectPr w:rsidR="00BB7F0F" w:rsidRPr="008A2D47" w:rsidSect="008A2D47">
      <w:footerReference w:type="even" r:id="rId9"/>
      <w:footerReference w:type="default" r:id="rId10"/>
      <w:pgSz w:w="11906" w:h="16838" w:code="9"/>
      <w:pgMar w:top="1440" w:right="1588" w:bottom="1440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AE" w:rsidRDefault="00CD21AE" w:rsidP="00CA109F">
      <w:r>
        <w:separator/>
      </w:r>
    </w:p>
  </w:endnote>
  <w:endnote w:type="continuationSeparator" w:id="0">
    <w:p w:rsidR="00CD21AE" w:rsidRDefault="00CD21AE" w:rsidP="00CA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16499"/>
      <w:docPartObj>
        <w:docPartGallery w:val="Page Numbers (Bottom of Page)"/>
        <w:docPartUnique/>
      </w:docPartObj>
    </w:sdtPr>
    <w:sdtEndPr/>
    <w:sdtContent>
      <w:p w:rsidR="008A2D47" w:rsidRDefault="008A2D47">
        <w:pPr>
          <w:pStyle w:val="a7"/>
        </w:pPr>
        <w:r w:rsidRPr="008A2D47">
          <w:rPr>
            <w:rFonts w:asciiTheme="minorEastAsia" w:hAnsiTheme="minorEastAsia"/>
            <w:sz w:val="28"/>
            <w:szCs w:val="28"/>
          </w:rPr>
          <w:fldChar w:fldCharType="begin"/>
        </w:r>
        <w:r w:rsidRPr="008A2D4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A2D47">
          <w:rPr>
            <w:rFonts w:asciiTheme="minorEastAsia" w:hAnsiTheme="minorEastAsia"/>
            <w:sz w:val="28"/>
            <w:szCs w:val="28"/>
          </w:rPr>
          <w:fldChar w:fldCharType="separate"/>
        </w:r>
        <w:r w:rsidR="007D37DB" w:rsidRPr="007D37D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D37DB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8A2D4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A2D47" w:rsidRDefault="008A2D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72496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A2D47" w:rsidRPr="008A2D47" w:rsidRDefault="008A2D47">
        <w:pPr>
          <w:pStyle w:val="a7"/>
          <w:jc w:val="right"/>
          <w:rPr>
            <w:rFonts w:asciiTheme="minorEastAsia" w:hAnsiTheme="minorEastAsia"/>
            <w:sz w:val="28"/>
            <w:szCs w:val="28"/>
          </w:rPr>
        </w:pPr>
        <w:r w:rsidRPr="008A2D47">
          <w:rPr>
            <w:rFonts w:asciiTheme="minorEastAsia" w:hAnsiTheme="minorEastAsia"/>
            <w:sz w:val="28"/>
            <w:szCs w:val="28"/>
          </w:rPr>
          <w:fldChar w:fldCharType="begin"/>
        </w:r>
        <w:r w:rsidRPr="008A2D4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A2D47">
          <w:rPr>
            <w:rFonts w:asciiTheme="minorEastAsia" w:hAnsiTheme="minorEastAsia"/>
            <w:sz w:val="28"/>
            <w:szCs w:val="28"/>
          </w:rPr>
          <w:fldChar w:fldCharType="separate"/>
        </w:r>
        <w:r w:rsidR="007D37DB" w:rsidRPr="007D37D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D37DB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8A2D4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07749" w:rsidRPr="008A2D47" w:rsidRDefault="00E07749">
    <w:pPr>
      <w:pStyle w:val="a7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AE" w:rsidRDefault="00CD21AE" w:rsidP="00CA109F">
      <w:r>
        <w:separator/>
      </w:r>
    </w:p>
  </w:footnote>
  <w:footnote w:type="continuationSeparator" w:id="0">
    <w:p w:rsidR="00CD21AE" w:rsidRDefault="00CD21AE" w:rsidP="00CA109F">
      <w:r>
        <w:continuationSeparator/>
      </w:r>
    </w:p>
  </w:footnote>
  <w:footnote w:id="1">
    <w:p w:rsidR="003C6137" w:rsidRDefault="003C6137" w:rsidP="003C6137">
      <w:pPr>
        <w:pStyle w:val="a8"/>
      </w:pPr>
      <w:r>
        <w:rPr>
          <w:rStyle w:val="a9"/>
          <w:rFonts w:ascii="Times New Roman" w:hAnsi="Times New Roman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》的大类行业填写所属行业。</w:t>
      </w:r>
    </w:p>
  </w:footnote>
  <w:footnote w:id="2">
    <w:p w:rsidR="003C6137" w:rsidRDefault="003C6137" w:rsidP="003C6137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3C6137" w:rsidRDefault="003C6137" w:rsidP="003C6137">
      <w:pPr>
        <w:pStyle w:val="a8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位数字代码。无法按该目录分类的，可按行业惯例分类。如是新产品请标明。</w:t>
      </w:r>
    </w:p>
  </w:footnote>
  <w:footnote w:id="3">
    <w:p w:rsidR="003C6137" w:rsidRDefault="003C6137" w:rsidP="003C6137">
      <w:pPr>
        <w:pStyle w:val="a8"/>
      </w:pPr>
      <w:r>
        <w:rPr>
          <w:rStyle w:val="a9"/>
          <w:lang w:eastAsia="zh-CN"/>
        </w:rPr>
        <w:t>3</w:t>
      </w:r>
      <w:r>
        <w:t xml:space="preserve"> </w:t>
      </w:r>
      <w:r>
        <w:rPr>
          <w:rFonts w:hint="eastAsia"/>
        </w:rPr>
        <w:t>国家统计局《新产业新业态新商业模式统计分类（</w:t>
      </w:r>
      <w:r>
        <w:rPr>
          <w:rFonts w:hint="eastAsia"/>
        </w:rPr>
        <w:t>2018</w:t>
      </w:r>
      <w:r>
        <w:rPr>
          <w:rFonts w:hint="eastAsia"/>
        </w:rPr>
        <w:t>）》</w:t>
      </w:r>
    </w:p>
    <w:p w:rsidR="00BB7F0F" w:rsidRDefault="00BB7F0F" w:rsidP="003C6137">
      <w:pPr>
        <w:pStyle w:val="a8"/>
      </w:pPr>
    </w:p>
    <w:p w:rsidR="00BB7F0F" w:rsidRDefault="00BB7F0F" w:rsidP="003C6137">
      <w:pPr>
        <w:pStyle w:val="a8"/>
      </w:pPr>
    </w:p>
    <w:p w:rsidR="00BB7F0F" w:rsidRDefault="00BB7F0F" w:rsidP="003C6137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E84A"/>
    <w:multiLevelType w:val="singleLevel"/>
    <w:tmpl w:val="1516E84A"/>
    <w:lvl w:ilvl="0">
      <w:start w:val="1"/>
      <w:numFmt w:val="decimal"/>
      <w:suff w:val="space"/>
      <w:lvlText w:val="%1."/>
      <w:lvlJc w:val="left"/>
    </w:lvl>
  </w:abstractNum>
  <w:abstractNum w:abstractNumId="1">
    <w:nsid w:val="2622A8F9"/>
    <w:multiLevelType w:val="singleLevel"/>
    <w:tmpl w:val="2622A8F9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58"/>
    <w:rsid w:val="00004D68"/>
    <w:rsid w:val="00005BAD"/>
    <w:rsid w:val="00041942"/>
    <w:rsid w:val="00045C34"/>
    <w:rsid w:val="000762CB"/>
    <w:rsid w:val="000F5F48"/>
    <w:rsid w:val="00135F75"/>
    <w:rsid w:val="00167332"/>
    <w:rsid w:val="001840AF"/>
    <w:rsid w:val="00184B4D"/>
    <w:rsid w:val="00193C58"/>
    <w:rsid w:val="00195BC0"/>
    <w:rsid w:val="001C39A1"/>
    <w:rsid w:val="001D00A9"/>
    <w:rsid w:val="001E24B4"/>
    <w:rsid w:val="001E321D"/>
    <w:rsid w:val="00252F93"/>
    <w:rsid w:val="00271072"/>
    <w:rsid w:val="003026CE"/>
    <w:rsid w:val="00345F18"/>
    <w:rsid w:val="00360A7F"/>
    <w:rsid w:val="003B39C7"/>
    <w:rsid w:val="003C6137"/>
    <w:rsid w:val="003E3E8F"/>
    <w:rsid w:val="0040355F"/>
    <w:rsid w:val="00421784"/>
    <w:rsid w:val="00454631"/>
    <w:rsid w:val="00460234"/>
    <w:rsid w:val="004648D7"/>
    <w:rsid w:val="0048035D"/>
    <w:rsid w:val="004A3A46"/>
    <w:rsid w:val="004F08BF"/>
    <w:rsid w:val="00503586"/>
    <w:rsid w:val="00503C48"/>
    <w:rsid w:val="00523A93"/>
    <w:rsid w:val="00527136"/>
    <w:rsid w:val="00542871"/>
    <w:rsid w:val="00561367"/>
    <w:rsid w:val="00565E0E"/>
    <w:rsid w:val="00675546"/>
    <w:rsid w:val="006A22A4"/>
    <w:rsid w:val="00773897"/>
    <w:rsid w:val="00785A5A"/>
    <w:rsid w:val="007A3FE0"/>
    <w:rsid w:val="007B45AE"/>
    <w:rsid w:val="007C51DD"/>
    <w:rsid w:val="007D37DB"/>
    <w:rsid w:val="007E2CDC"/>
    <w:rsid w:val="00827A76"/>
    <w:rsid w:val="0084390B"/>
    <w:rsid w:val="00885AD7"/>
    <w:rsid w:val="008A2D47"/>
    <w:rsid w:val="00914DD8"/>
    <w:rsid w:val="00924E9F"/>
    <w:rsid w:val="00966D39"/>
    <w:rsid w:val="009A3602"/>
    <w:rsid w:val="009A4FDE"/>
    <w:rsid w:val="00A05930"/>
    <w:rsid w:val="00A05E47"/>
    <w:rsid w:val="00A25C2A"/>
    <w:rsid w:val="00A5431A"/>
    <w:rsid w:val="00AD2441"/>
    <w:rsid w:val="00AF2B56"/>
    <w:rsid w:val="00B25BB8"/>
    <w:rsid w:val="00B41AA0"/>
    <w:rsid w:val="00B7312A"/>
    <w:rsid w:val="00B9200D"/>
    <w:rsid w:val="00BA59C7"/>
    <w:rsid w:val="00BB420D"/>
    <w:rsid w:val="00BB7F0F"/>
    <w:rsid w:val="00BF473C"/>
    <w:rsid w:val="00BF4757"/>
    <w:rsid w:val="00C17D23"/>
    <w:rsid w:val="00C85F40"/>
    <w:rsid w:val="00CA109F"/>
    <w:rsid w:val="00CA3CBE"/>
    <w:rsid w:val="00CD2150"/>
    <w:rsid w:val="00CD21AE"/>
    <w:rsid w:val="00CE4522"/>
    <w:rsid w:val="00CE61BA"/>
    <w:rsid w:val="00CF2BA5"/>
    <w:rsid w:val="00D4460C"/>
    <w:rsid w:val="00D64884"/>
    <w:rsid w:val="00D75310"/>
    <w:rsid w:val="00DD5FCE"/>
    <w:rsid w:val="00E07749"/>
    <w:rsid w:val="00E15012"/>
    <w:rsid w:val="00E223A5"/>
    <w:rsid w:val="00E37172"/>
    <w:rsid w:val="00E53F84"/>
    <w:rsid w:val="00E62251"/>
    <w:rsid w:val="00E7479B"/>
    <w:rsid w:val="00EB0E5C"/>
    <w:rsid w:val="00EB1B9F"/>
    <w:rsid w:val="00EB25D3"/>
    <w:rsid w:val="00EF07B5"/>
    <w:rsid w:val="00F349F0"/>
    <w:rsid w:val="00F46E16"/>
    <w:rsid w:val="00F737C4"/>
    <w:rsid w:val="00FC00AA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A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5AD7"/>
    <w:rPr>
      <w:b/>
      <w:bCs/>
    </w:rPr>
  </w:style>
  <w:style w:type="character" w:styleId="a5">
    <w:name w:val="Hyperlink"/>
    <w:basedOn w:val="a0"/>
    <w:uiPriority w:val="99"/>
    <w:semiHidden/>
    <w:unhideWhenUsed/>
    <w:rsid w:val="00885AD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00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05BA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A1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A109F"/>
    <w:rPr>
      <w:sz w:val="18"/>
      <w:szCs w:val="18"/>
    </w:rPr>
  </w:style>
  <w:style w:type="paragraph" w:styleId="a8">
    <w:name w:val="footnote text"/>
    <w:basedOn w:val="a"/>
    <w:link w:val="Char1"/>
    <w:uiPriority w:val="99"/>
    <w:semiHidden/>
    <w:unhideWhenUsed/>
    <w:qFormat/>
    <w:rsid w:val="003C6137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rsid w:val="003C6137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qFormat/>
    <w:rsid w:val="003C6137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table" w:styleId="aa">
    <w:name w:val="Table Grid"/>
    <w:basedOn w:val="a1"/>
    <w:uiPriority w:val="59"/>
    <w:rsid w:val="00BB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2"/>
    <w:uiPriority w:val="99"/>
    <w:semiHidden/>
    <w:unhideWhenUsed/>
    <w:rsid w:val="00E7479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E747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A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5AD7"/>
    <w:rPr>
      <w:b/>
      <w:bCs/>
    </w:rPr>
  </w:style>
  <w:style w:type="character" w:styleId="a5">
    <w:name w:val="Hyperlink"/>
    <w:basedOn w:val="a0"/>
    <w:uiPriority w:val="99"/>
    <w:semiHidden/>
    <w:unhideWhenUsed/>
    <w:rsid w:val="00885AD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00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05BA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A1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A109F"/>
    <w:rPr>
      <w:sz w:val="18"/>
      <w:szCs w:val="18"/>
    </w:rPr>
  </w:style>
  <w:style w:type="paragraph" w:styleId="a8">
    <w:name w:val="footnote text"/>
    <w:basedOn w:val="a"/>
    <w:link w:val="Char1"/>
    <w:uiPriority w:val="99"/>
    <w:semiHidden/>
    <w:unhideWhenUsed/>
    <w:qFormat/>
    <w:rsid w:val="003C6137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rsid w:val="003C6137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qFormat/>
    <w:rsid w:val="003C6137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table" w:styleId="aa">
    <w:name w:val="Table Grid"/>
    <w:basedOn w:val="a1"/>
    <w:uiPriority w:val="59"/>
    <w:rsid w:val="00BB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2"/>
    <w:uiPriority w:val="99"/>
    <w:semiHidden/>
    <w:unhideWhenUsed/>
    <w:rsid w:val="00E7479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E74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5F4F-67BA-43A0-BB2C-7971FE45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徐朝晖</dc:creator>
  <cp:keywords/>
  <dc:description/>
  <cp:lastModifiedBy>徐朝晖</cp:lastModifiedBy>
  <cp:revision>79</cp:revision>
  <cp:lastPrinted>2021-09-18T09:38:00Z</cp:lastPrinted>
  <dcterms:created xsi:type="dcterms:W3CDTF">2021-09-10T02:49:00Z</dcterms:created>
  <dcterms:modified xsi:type="dcterms:W3CDTF">2021-09-20T05:48:00Z</dcterms:modified>
</cp:coreProperties>
</file>