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  <w:lang w:val="en-US" w:eastAsia="zh-CN"/>
        </w:rPr>
        <w:t>服务我市大健康企业情况统计表</w:t>
      </w:r>
    </w:p>
    <w:p>
      <w:pPr>
        <w:jc w:val="center"/>
        <w:rPr>
          <w:rFonts w:hint="eastAsia" w:ascii="华文中宋" w:hAnsi="华文中宋" w:eastAsia="华文中宋" w:cs="华文中宋"/>
          <w:kern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服务企业（盖章）：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  <w:t>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121"/>
        <w:gridCol w:w="804"/>
        <w:gridCol w:w="728"/>
        <w:gridCol w:w="1447"/>
        <w:gridCol w:w="835"/>
        <w:gridCol w:w="1179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行业代码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企业注册地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服务金额（元）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服务日期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2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2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2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2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2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12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12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12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12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12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12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12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12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12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12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12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74054"/>
    <w:rsid w:val="1517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武汉市经信委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2021-08-11T02:21:00Z</dcterms:created>
  <dc:creator>Administrator</dc:creator>
  <cp:lastModifiedBy>Administrator</cp:lastModifiedBy>
  <dcterms:modified xsi:type="dcterms:W3CDTF">2021-08-11T02:21:59Z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