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solid" w:color="FFFFFF" w:fill="auto"/>
        <w:autoSpaceDN w:val="0"/>
        <w:spacing w:line="360" w:lineRule="auto"/>
        <w:jc w:val="center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                 </w:t>
      </w:r>
      <w:r>
        <w:rPr>
          <w:rFonts w:hint="eastAsia" w:ascii="宋体" w:hAnsi="宋体" w:cs="宋体"/>
          <w:color w:val="000000"/>
          <w:kern w:val="0"/>
          <w:sz w:val="24"/>
        </w:rPr>
        <w:t>编号：NO.</w:t>
      </w:r>
      <w:r>
        <w:rPr>
          <w:rFonts w:hint="eastAsia" w:ascii="宋体" w:hAnsi="宋体" w:cs="宋体"/>
          <w:color w:val="000000"/>
          <w:kern w:val="0"/>
          <w:sz w:val="24"/>
          <w:u w:val="single"/>
        </w:rPr>
        <w:t xml:space="preserve">            </w:t>
      </w:r>
    </w:p>
    <w:p>
      <w:pPr>
        <w:pStyle w:val="2"/>
        <w:shd w:val="clear" w:color="auto" w:fill="FFFFFF"/>
        <w:spacing w:before="0" w:beforeAutospacing="0" w:after="0" w:afterAutospacing="0" w:line="560" w:lineRule="atLeast"/>
        <w:jc w:val="center"/>
        <w:rPr>
          <w:rFonts w:ascii="方正小标宋_GBK" w:hAnsi="仿宋" w:eastAsia="方正小标宋_GBK"/>
          <w:sz w:val="36"/>
          <w:szCs w:val="36"/>
        </w:rPr>
      </w:pPr>
    </w:p>
    <w:p>
      <w:pPr>
        <w:pStyle w:val="2"/>
        <w:shd w:val="clear" w:color="auto" w:fill="FFFFFF"/>
        <w:spacing w:before="0" w:beforeAutospacing="0" w:after="0" w:afterAutospacing="0" w:line="560" w:lineRule="atLeast"/>
        <w:jc w:val="center"/>
        <w:rPr>
          <w:rFonts w:ascii="方正小标宋_GBK" w:hAnsi="仿宋" w:eastAsia="方正小标宋_GBK"/>
          <w:sz w:val="36"/>
          <w:szCs w:val="36"/>
        </w:rPr>
      </w:pPr>
      <w:bookmarkStart w:id="0" w:name="_GoBack"/>
      <w:r>
        <w:rPr>
          <w:rFonts w:hint="eastAsia" w:ascii="方正小标宋_GBK" w:hAnsi="仿宋" w:eastAsia="方正小标宋_GBK"/>
          <w:sz w:val="36"/>
          <w:szCs w:val="36"/>
        </w:rPr>
        <w:t>武汉经济技术开发区（汉南区）</w:t>
      </w:r>
    </w:p>
    <w:p>
      <w:pPr>
        <w:pStyle w:val="2"/>
        <w:shd w:val="clear" w:color="auto" w:fill="FFFFFF"/>
        <w:spacing w:before="0" w:beforeAutospacing="0" w:after="0" w:afterAutospacing="0" w:line="560" w:lineRule="atLeast"/>
        <w:jc w:val="center"/>
        <w:rPr>
          <w:rFonts w:ascii="方正小标宋_GBK" w:hAnsi="仿宋" w:eastAsia="方正小标宋_GBK"/>
          <w:sz w:val="36"/>
          <w:szCs w:val="36"/>
        </w:rPr>
      </w:pPr>
      <w:r>
        <w:rPr>
          <w:rFonts w:hint="eastAsia" w:ascii="方正小标宋_GBK" w:hAnsi="仿宋" w:eastAsia="方正小标宋_GBK"/>
          <w:sz w:val="36"/>
          <w:szCs w:val="36"/>
        </w:rPr>
        <w:t>专利信息利用项目申报书</w:t>
      </w:r>
      <w:bookmarkEnd w:id="0"/>
    </w:p>
    <w:p>
      <w:pPr>
        <w:rPr>
          <w:rFonts w:ascii="方正姚体" w:eastAsia="方正姚体"/>
        </w:rPr>
      </w:pPr>
    </w:p>
    <w:p>
      <w:pPr>
        <w:spacing w:line="800" w:lineRule="atLeast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宋体" w:hAnsi="宋体"/>
          <w:b/>
          <w:bCs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申报企业：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（盖章）                </w:t>
      </w:r>
    </w:p>
    <w:p>
      <w:pPr>
        <w:spacing w:line="800" w:lineRule="atLeast"/>
        <w:jc w:val="left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合作服务机构：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 </w:t>
      </w:r>
    </w:p>
    <w:p>
      <w:pPr>
        <w:spacing w:line="800" w:lineRule="atLeast"/>
        <w:jc w:val="left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合同名称：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           </w:t>
      </w:r>
    </w:p>
    <w:p>
      <w:pPr>
        <w:spacing w:line="800" w:lineRule="atLeas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申报日期：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</w:t>
      </w:r>
    </w:p>
    <w:p>
      <w:pPr>
        <w:spacing w:line="800" w:lineRule="atLeast"/>
        <w:jc w:val="left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项目名称：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       </w:t>
      </w:r>
    </w:p>
    <w:p>
      <w:pPr>
        <w:spacing w:line="800" w:lineRule="atLeast"/>
        <w:jc w:val="left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项目负责人：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     </w:t>
      </w:r>
    </w:p>
    <w:p>
      <w:pPr>
        <w:spacing w:line="800" w:lineRule="atLeast"/>
        <w:jc w:val="left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项目联系人：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     </w:t>
      </w:r>
    </w:p>
    <w:p>
      <w:pPr>
        <w:spacing w:line="800" w:lineRule="atLeast"/>
        <w:jc w:val="left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联系电话：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座机/手机             </w:t>
      </w:r>
    </w:p>
    <w:p>
      <w:pPr>
        <w:spacing w:line="800" w:lineRule="atLeast"/>
        <w:ind w:firstLine="320" w:firstLineChars="1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申请时间：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</w:t>
      </w:r>
    </w:p>
    <w:p>
      <w:pPr>
        <w:spacing w:line="800" w:lineRule="atLeast"/>
        <w:jc w:val="left"/>
        <w:rPr>
          <w:rFonts w:ascii="仿宋_GB2312" w:hAnsi="仿宋_GB2312" w:eastAsia="仿宋_GB2312" w:cs="仿宋_GB2312"/>
          <w:sz w:val="32"/>
          <w:szCs w:val="32"/>
          <w:u w:val="single"/>
        </w:rPr>
      </w:pPr>
    </w:p>
    <w:p>
      <w:pPr>
        <w:jc w:val="left"/>
        <w:rPr>
          <w:rFonts w:ascii="仿宋_GB2312" w:hAnsi="仿宋_GB2312" w:eastAsia="仿宋_GB2312" w:cs="仿宋_GB2312"/>
          <w:b/>
          <w:bCs/>
          <w:sz w:val="32"/>
          <w:szCs w:val="32"/>
        </w:rPr>
      </w:pPr>
    </w:p>
    <w:p>
      <w:pPr>
        <w:jc w:val="left"/>
        <w:rPr>
          <w:rFonts w:ascii="仿宋_GB2312" w:hAnsi="仿宋_GB2312" w:eastAsia="仿宋_GB2312" w:cs="仿宋_GB2312"/>
          <w:b/>
          <w:bCs/>
          <w:sz w:val="32"/>
          <w:szCs w:val="32"/>
        </w:rPr>
      </w:pPr>
    </w:p>
    <w:p>
      <w:pPr>
        <w:jc w:val="center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武汉经济技术开发区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（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汉南区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）</w:t>
      </w:r>
      <w:r>
        <w:rPr>
          <w:rFonts w:hint="eastAsia" w:ascii="仿宋" w:hAnsi="仿宋" w:eastAsia="仿宋" w:cs="仿宋"/>
          <w:sz w:val="30"/>
          <w:szCs w:val="30"/>
        </w:rPr>
        <w:t>知识产权工作中心</w:t>
      </w:r>
    </w:p>
    <w:p>
      <w:pPr>
        <w:jc w:val="center"/>
        <w:rPr>
          <w:b/>
          <w:sz w:val="32"/>
          <w:szCs w:val="32"/>
        </w:rPr>
      </w:pPr>
      <w:r>
        <w:rPr>
          <w:rFonts w:hint="eastAsia" w:ascii="仿宋" w:hAnsi="仿宋" w:eastAsia="仿宋" w:cs="仿宋"/>
          <w:sz w:val="30"/>
          <w:szCs w:val="30"/>
        </w:rPr>
        <w:t>编制</w:t>
      </w:r>
    </w:p>
    <w:p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一、项目基本信息表</w:t>
      </w:r>
    </w:p>
    <w:tbl>
      <w:tblPr>
        <w:tblStyle w:val="3"/>
        <w:tblW w:w="87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9"/>
        <w:gridCol w:w="1440"/>
        <w:gridCol w:w="1056"/>
        <w:gridCol w:w="744"/>
        <w:gridCol w:w="1080"/>
        <w:gridCol w:w="672"/>
        <w:gridCol w:w="48"/>
        <w:gridCol w:w="360"/>
        <w:gridCol w:w="20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7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  <w:lang w:val="en-GB"/>
              </w:rPr>
            </w:pPr>
            <w:r>
              <w:rPr>
                <w:rFonts w:hint="eastAsia" w:ascii="宋体" w:hAnsi="宋体"/>
                <w:b/>
                <w:szCs w:val="21"/>
                <w:lang w:val="en-GB"/>
              </w:rPr>
              <w:t>1、项目类别</w:t>
            </w:r>
          </w:p>
        </w:tc>
        <w:tc>
          <w:tcPr>
            <w:tcW w:w="7489" w:type="dxa"/>
            <w:gridSpan w:val="8"/>
            <w:vAlign w:val="center"/>
          </w:tcPr>
          <w:p>
            <w:pPr>
              <w:spacing w:line="300" w:lineRule="exact"/>
              <w:ind w:firstLine="210" w:firstLineChars="100"/>
              <w:rPr>
                <w:rFonts w:ascii="宋体" w:hAnsi="宋体"/>
                <w:szCs w:val="21"/>
                <w:lang w:val="en-GB"/>
              </w:rPr>
            </w:pPr>
            <w:r>
              <w:rPr>
                <w:rFonts w:hint="eastAsia" w:ascii="宋体" w:hAnsi="宋体"/>
                <w:szCs w:val="21"/>
                <w:lang w:val="en-GB"/>
              </w:rPr>
              <w:t>□ 1、专利导航    □ 2、专利预警分析</w:t>
            </w:r>
          </w:p>
          <w:p>
            <w:pPr>
              <w:spacing w:line="300" w:lineRule="exact"/>
              <w:ind w:firstLine="210" w:firstLineChars="100"/>
              <w:rPr>
                <w:rFonts w:ascii="宋体" w:hAnsi="宋体"/>
                <w:szCs w:val="21"/>
                <w:lang w:val="en-GB"/>
              </w:rPr>
            </w:pPr>
            <w:r>
              <w:rPr>
                <w:rFonts w:hint="eastAsia" w:ascii="宋体" w:hAnsi="宋体"/>
                <w:szCs w:val="21"/>
                <w:lang w:val="en-GB"/>
              </w:rPr>
              <w:t>□ 3、专利布局分析       在选定项“□”内打“√”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  <w:jc w:val="center"/>
        </w:trPr>
        <w:tc>
          <w:tcPr>
            <w:tcW w:w="127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  <w:lang w:val="en-GB"/>
              </w:rPr>
            </w:pPr>
            <w:r>
              <w:rPr>
                <w:rFonts w:hint="eastAsia" w:ascii="宋体" w:hAnsi="宋体"/>
                <w:b/>
                <w:szCs w:val="21"/>
                <w:lang w:val="en-GB"/>
              </w:rPr>
              <w:t>2、项目名称</w:t>
            </w:r>
          </w:p>
        </w:tc>
        <w:tc>
          <w:tcPr>
            <w:tcW w:w="7489" w:type="dxa"/>
            <w:gridSpan w:val="8"/>
            <w:vAlign w:val="center"/>
          </w:tcPr>
          <w:p>
            <w:pPr>
              <w:spacing w:line="300" w:lineRule="exact"/>
              <w:ind w:firstLine="210" w:firstLineChars="100"/>
              <w:jc w:val="center"/>
              <w:rPr>
                <w:rFonts w:ascii="宋体" w:hAnsi="宋体"/>
                <w:szCs w:val="21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0" w:hRule="atLeast"/>
          <w:jc w:val="center"/>
        </w:trPr>
        <w:tc>
          <w:tcPr>
            <w:tcW w:w="127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  <w:lang w:val="en-GB"/>
              </w:rPr>
            </w:pPr>
            <w:r>
              <w:rPr>
                <w:rFonts w:hint="eastAsia" w:ascii="宋体" w:hAnsi="宋体"/>
                <w:b/>
                <w:szCs w:val="21"/>
                <w:lang w:val="en-GB"/>
              </w:rPr>
              <w:t>3、</w:t>
            </w:r>
          </w:p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  <w:lang w:val="en-GB"/>
              </w:rPr>
            </w:pPr>
            <w:r>
              <w:rPr>
                <w:rFonts w:hint="eastAsia" w:ascii="宋体" w:hAnsi="宋体"/>
                <w:b/>
                <w:szCs w:val="21"/>
                <w:lang w:val="en-GB"/>
              </w:rPr>
              <w:t>项目</w:t>
            </w:r>
          </w:p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  <w:lang w:val="en-GB"/>
              </w:rPr>
            </w:pPr>
            <w:r>
              <w:rPr>
                <w:rFonts w:hint="eastAsia" w:ascii="宋体" w:hAnsi="宋体"/>
                <w:b/>
                <w:szCs w:val="21"/>
                <w:lang w:val="en-GB"/>
              </w:rPr>
              <w:t>主要</w:t>
            </w:r>
          </w:p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  <w:lang w:val="en-GB"/>
              </w:rPr>
            </w:pPr>
            <w:r>
              <w:rPr>
                <w:rFonts w:hint="eastAsia" w:ascii="宋体" w:hAnsi="宋体"/>
                <w:b/>
                <w:szCs w:val="21"/>
                <w:lang w:val="en-GB"/>
              </w:rPr>
              <w:t>工作</w:t>
            </w:r>
          </w:p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  <w:lang w:val="en-GB"/>
              </w:rPr>
            </w:pPr>
            <w:r>
              <w:rPr>
                <w:rFonts w:hint="eastAsia" w:ascii="宋体" w:hAnsi="宋体"/>
                <w:b/>
                <w:szCs w:val="21"/>
                <w:lang w:val="en-GB"/>
              </w:rPr>
              <w:t>内容（</w:t>
            </w:r>
            <w:r>
              <w:rPr>
                <w:rFonts w:hint="eastAsia" w:ascii="宋体" w:hAnsi="宋体"/>
                <w:b/>
                <w:szCs w:val="21"/>
              </w:rPr>
              <w:t>200字以内</w:t>
            </w:r>
            <w:r>
              <w:rPr>
                <w:rFonts w:hint="eastAsia" w:ascii="宋体" w:hAnsi="宋体"/>
                <w:b/>
                <w:szCs w:val="21"/>
                <w:lang w:val="en-GB"/>
              </w:rPr>
              <w:t>）</w:t>
            </w:r>
          </w:p>
        </w:tc>
        <w:tc>
          <w:tcPr>
            <w:tcW w:w="7489" w:type="dxa"/>
            <w:gridSpan w:val="8"/>
            <w:vAlign w:val="center"/>
          </w:tcPr>
          <w:p>
            <w:pPr>
              <w:spacing w:line="300" w:lineRule="exact"/>
              <w:rPr>
                <w:rFonts w:ascii="宋体" w:hAnsi="宋体"/>
                <w:szCs w:val="21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7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  <w:lang w:val="en-GB"/>
              </w:rPr>
            </w:pPr>
            <w:r>
              <w:rPr>
                <w:rFonts w:hint="eastAsia" w:ascii="宋体" w:hAnsi="宋体"/>
                <w:b/>
                <w:szCs w:val="21"/>
                <w:lang w:val="en-GB"/>
              </w:rPr>
              <w:t>4、</w:t>
            </w:r>
          </w:p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  <w:lang w:val="en-GB"/>
              </w:rPr>
            </w:pPr>
            <w:r>
              <w:rPr>
                <w:rFonts w:hint="eastAsia" w:ascii="宋体" w:hAnsi="宋体"/>
                <w:b/>
                <w:szCs w:val="21"/>
                <w:lang w:val="en-GB"/>
              </w:rPr>
              <w:t>项目</w:t>
            </w:r>
          </w:p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  <w:lang w:val="en-GB"/>
              </w:rPr>
            </w:pPr>
            <w:r>
              <w:rPr>
                <w:rFonts w:hint="eastAsia" w:ascii="宋体" w:hAnsi="宋体"/>
                <w:b/>
                <w:szCs w:val="21"/>
                <w:lang w:val="en-GB"/>
              </w:rPr>
              <w:t>成果（</w:t>
            </w:r>
            <w:r>
              <w:rPr>
                <w:rFonts w:hint="eastAsia" w:ascii="宋体" w:hAnsi="宋体"/>
                <w:b/>
                <w:szCs w:val="21"/>
              </w:rPr>
              <w:t>200字以内</w:t>
            </w:r>
            <w:r>
              <w:rPr>
                <w:rFonts w:hint="eastAsia" w:ascii="宋体" w:hAnsi="宋体"/>
                <w:b/>
                <w:szCs w:val="21"/>
                <w:lang w:val="en-GB"/>
              </w:rPr>
              <w:t>）</w:t>
            </w:r>
          </w:p>
        </w:tc>
        <w:tc>
          <w:tcPr>
            <w:tcW w:w="7489" w:type="dxa"/>
            <w:gridSpan w:val="8"/>
            <w:vAlign w:val="center"/>
          </w:tcPr>
          <w:p>
            <w:pPr>
              <w:spacing w:line="300" w:lineRule="exact"/>
              <w:ind w:firstLine="210" w:firstLineChars="100"/>
              <w:jc w:val="center"/>
              <w:rPr>
                <w:rFonts w:ascii="宋体" w:hAnsi="宋体"/>
                <w:szCs w:val="21"/>
                <w:lang w:val="en-GB"/>
              </w:rPr>
            </w:pPr>
          </w:p>
          <w:p>
            <w:pPr>
              <w:spacing w:line="300" w:lineRule="exact"/>
              <w:ind w:firstLine="210" w:firstLineChars="100"/>
              <w:jc w:val="center"/>
              <w:rPr>
                <w:rFonts w:ascii="宋体" w:hAnsi="宋体"/>
                <w:szCs w:val="21"/>
                <w:lang w:val="en-GB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Cs w:val="21"/>
                <w:lang w:val="en-GB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Cs w:val="21"/>
                <w:lang w:val="en-GB"/>
              </w:rPr>
            </w:pPr>
          </w:p>
          <w:p>
            <w:pPr>
              <w:spacing w:line="300" w:lineRule="exact"/>
              <w:rPr>
                <w:rFonts w:ascii="宋体" w:hAnsi="宋体"/>
                <w:szCs w:val="21"/>
                <w:lang w:val="en-GB"/>
              </w:rPr>
            </w:pPr>
          </w:p>
          <w:p>
            <w:pPr>
              <w:spacing w:line="300" w:lineRule="exact"/>
              <w:rPr>
                <w:rFonts w:ascii="宋体" w:hAnsi="宋体"/>
                <w:szCs w:val="21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0" w:hRule="atLeast"/>
          <w:jc w:val="center"/>
        </w:trPr>
        <w:tc>
          <w:tcPr>
            <w:tcW w:w="127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  <w:lang w:val="en-GB"/>
              </w:rPr>
            </w:pPr>
            <w:r>
              <w:rPr>
                <w:rFonts w:hint="eastAsia" w:ascii="宋体" w:hAnsi="宋体"/>
                <w:b/>
                <w:szCs w:val="21"/>
                <w:lang w:val="en-GB"/>
              </w:rPr>
              <w:t>5、项目开始时间</w:t>
            </w:r>
          </w:p>
        </w:tc>
        <w:tc>
          <w:tcPr>
            <w:tcW w:w="3240" w:type="dxa"/>
            <w:gridSpan w:val="3"/>
            <w:vAlign w:val="center"/>
          </w:tcPr>
          <w:p>
            <w:pPr>
              <w:spacing w:line="300" w:lineRule="exact"/>
              <w:jc w:val="right"/>
              <w:rPr>
                <w:rFonts w:ascii="宋体" w:hAnsi="宋体"/>
                <w:szCs w:val="21"/>
                <w:lang w:val="en-GB"/>
              </w:rPr>
            </w:pPr>
            <w:r>
              <w:rPr>
                <w:rFonts w:hint="eastAsia" w:ascii="宋体" w:hAnsi="宋体"/>
                <w:szCs w:val="21"/>
                <w:lang w:val="en-GB"/>
              </w:rPr>
              <w:t>年   月   日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  <w:lang w:val="en-GB"/>
              </w:rPr>
            </w:pPr>
            <w:r>
              <w:rPr>
                <w:rFonts w:hint="eastAsia" w:ascii="宋体" w:hAnsi="宋体"/>
                <w:b/>
                <w:szCs w:val="21"/>
                <w:lang w:val="en-GB"/>
              </w:rPr>
              <w:t>项目完成时间</w:t>
            </w:r>
          </w:p>
        </w:tc>
        <w:tc>
          <w:tcPr>
            <w:tcW w:w="2449" w:type="dxa"/>
            <w:gridSpan w:val="2"/>
            <w:vAlign w:val="center"/>
          </w:tcPr>
          <w:p>
            <w:pPr>
              <w:spacing w:line="300" w:lineRule="exact"/>
              <w:jc w:val="right"/>
              <w:rPr>
                <w:rFonts w:ascii="宋体" w:hAnsi="宋体"/>
                <w:szCs w:val="21"/>
                <w:lang w:val="en-GB"/>
              </w:rPr>
            </w:pPr>
            <w:r>
              <w:rPr>
                <w:rFonts w:hint="eastAsia" w:ascii="宋体" w:hAnsi="宋体"/>
                <w:szCs w:val="21"/>
                <w:lang w:val="en-GB"/>
              </w:rPr>
              <w:t>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0" w:hRule="atLeast"/>
          <w:jc w:val="center"/>
        </w:trPr>
        <w:tc>
          <w:tcPr>
            <w:tcW w:w="127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  <w:lang w:val="en-GB"/>
              </w:rPr>
            </w:pPr>
            <w:r>
              <w:rPr>
                <w:rFonts w:hint="eastAsia" w:ascii="宋体" w:hAnsi="宋体"/>
                <w:b/>
                <w:szCs w:val="21"/>
                <w:lang w:val="en-GB"/>
              </w:rPr>
              <w:t>该项目合同总额</w:t>
            </w:r>
          </w:p>
        </w:tc>
        <w:tc>
          <w:tcPr>
            <w:tcW w:w="2496" w:type="dxa"/>
            <w:gridSpan w:val="2"/>
            <w:vAlign w:val="center"/>
          </w:tcPr>
          <w:p>
            <w:pPr>
              <w:spacing w:line="300" w:lineRule="exact"/>
              <w:jc w:val="right"/>
              <w:rPr>
                <w:rFonts w:ascii="宋体" w:hAnsi="宋体"/>
                <w:szCs w:val="21"/>
                <w:lang w:val="en-GB"/>
              </w:rPr>
            </w:pPr>
            <w:r>
              <w:rPr>
                <w:rFonts w:hint="eastAsia" w:ascii="宋体" w:hAnsi="宋体"/>
                <w:szCs w:val="21"/>
                <w:lang w:val="en-GB"/>
              </w:rPr>
              <w:t>元</w:t>
            </w:r>
          </w:p>
        </w:tc>
        <w:tc>
          <w:tcPr>
            <w:tcW w:w="249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  <w:lang w:val="en-GB"/>
              </w:rPr>
            </w:pPr>
            <w:r>
              <w:rPr>
                <w:rFonts w:hint="eastAsia" w:ascii="宋体" w:hAnsi="宋体"/>
                <w:b/>
                <w:szCs w:val="21"/>
                <w:lang w:val="en-GB"/>
              </w:rPr>
              <w:t>企业为该项目实际支付给服务机构费用</w:t>
            </w:r>
          </w:p>
        </w:tc>
        <w:tc>
          <w:tcPr>
            <w:tcW w:w="2497" w:type="dxa"/>
            <w:gridSpan w:val="3"/>
            <w:vAlign w:val="center"/>
          </w:tcPr>
          <w:p>
            <w:pPr>
              <w:spacing w:line="300" w:lineRule="exact"/>
              <w:jc w:val="right"/>
              <w:rPr>
                <w:rFonts w:ascii="宋体" w:hAnsi="宋体"/>
                <w:szCs w:val="21"/>
                <w:lang w:val="en-GB"/>
              </w:rPr>
            </w:pPr>
            <w:r>
              <w:rPr>
                <w:rFonts w:hint="eastAsia" w:ascii="宋体" w:hAnsi="宋体"/>
                <w:szCs w:val="21"/>
                <w:lang w:val="en-GB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768" w:type="dxa"/>
            <w:gridSpan w:val="9"/>
            <w:vAlign w:val="center"/>
          </w:tcPr>
          <w:p>
            <w:pPr>
              <w:spacing w:line="300" w:lineRule="exact"/>
              <w:rPr>
                <w:rFonts w:ascii="宋体" w:hAnsi="宋体"/>
                <w:b/>
                <w:szCs w:val="21"/>
                <w:lang w:val="en-GB"/>
              </w:rPr>
            </w:pPr>
            <w:r>
              <w:rPr>
                <w:rFonts w:hint="eastAsia" w:ascii="宋体" w:hAnsi="宋体"/>
                <w:b/>
                <w:szCs w:val="21"/>
              </w:rPr>
              <w:t>6</w:t>
            </w:r>
            <w:r>
              <w:rPr>
                <w:rFonts w:hint="eastAsia" w:ascii="宋体" w:hAnsi="宋体"/>
                <w:b/>
                <w:szCs w:val="21"/>
                <w:lang w:val="en-GB"/>
              </w:rPr>
              <w:t>、项目参与人员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79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  <w:lang w:val="en-GB"/>
              </w:rPr>
            </w:pPr>
            <w:r>
              <w:rPr>
                <w:rFonts w:hint="eastAsia" w:ascii="宋体" w:hAnsi="宋体"/>
                <w:szCs w:val="21"/>
                <w:lang w:val="en-GB"/>
              </w:rPr>
              <w:t>项目负责人</w:t>
            </w:r>
          </w:p>
        </w:tc>
        <w:tc>
          <w:tcPr>
            <w:tcW w:w="144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  <w:lang w:val="en-GB"/>
              </w:rPr>
            </w:pPr>
            <w:r>
              <w:rPr>
                <w:rFonts w:hint="eastAsia" w:ascii="宋体" w:hAnsi="宋体"/>
                <w:szCs w:val="21"/>
                <w:lang w:val="en-GB"/>
              </w:rPr>
              <w:t>姓名</w:t>
            </w:r>
          </w:p>
        </w:tc>
        <w:tc>
          <w:tcPr>
            <w:tcW w:w="2880" w:type="dxa"/>
            <w:gridSpan w:val="3"/>
            <w:vAlign w:val="center"/>
          </w:tcPr>
          <w:p>
            <w:pPr>
              <w:spacing w:line="300" w:lineRule="exact"/>
              <w:ind w:firstLine="210" w:firstLineChars="100"/>
              <w:jc w:val="center"/>
              <w:rPr>
                <w:rFonts w:ascii="宋体" w:hAnsi="宋体"/>
                <w:szCs w:val="21"/>
                <w:lang w:val="en-GB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  <w:lang w:val="en-GB"/>
              </w:rPr>
            </w:pPr>
            <w:r>
              <w:rPr>
                <w:rFonts w:hint="eastAsia" w:ascii="宋体" w:hAnsi="宋体"/>
                <w:szCs w:val="21"/>
                <w:lang w:val="en-GB"/>
              </w:rPr>
              <w:t>手机</w:t>
            </w:r>
          </w:p>
        </w:tc>
        <w:tc>
          <w:tcPr>
            <w:tcW w:w="2089" w:type="dxa"/>
            <w:vAlign w:val="center"/>
          </w:tcPr>
          <w:p>
            <w:pPr>
              <w:spacing w:line="300" w:lineRule="exact"/>
              <w:ind w:firstLine="210" w:firstLineChars="100"/>
              <w:jc w:val="center"/>
              <w:rPr>
                <w:rFonts w:ascii="宋体" w:hAnsi="宋体"/>
                <w:szCs w:val="21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7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  <w:lang w:val="en-GB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  <w:lang w:val="en-GB"/>
              </w:rPr>
            </w:pPr>
            <w:r>
              <w:rPr>
                <w:rFonts w:hint="eastAsia" w:ascii="宋体" w:hAnsi="宋体"/>
                <w:szCs w:val="21"/>
                <w:lang w:val="en-GB"/>
              </w:rPr>
              <w:t>固定电话</w:t>
            </w:r>
          </w:p>
        </w:tc>
        <w:tc>
          <w:tcPr>
            <w:tcW w:w="2880" w:type="dxa"/>
            <w:gridSpan w:val="3"/>
            <w:vAlign w:val="center"/>
          </w:tcPr>
          <w:p>
            <w:pPr>
              <w:spacing w:line="300" w:lineRule="exact"/>
              <w:ind w:firstLine="210" w:firstLineChars="100"/>
              <w:jc w:val="center"/>
              <w:rPr>
                <w:rFonts w:ascii="宋体" w:hAnsi="宋体"/>
                <w:szCs w:val="21"/>
                <w:lang w:val="en-GB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  <w:lang w:val="en-GB"/>
              </w:rPr>
            </w:pPr>
            <w:r>
              <w:rPr>
                <w:rFonts w:hint="eastAsia" w:ascii="宋体" w:hAnsi="宋体"/>
                <w:szCs w:val="21"/>
                <w:lang w:val="en-GB"/>
              </w:rPr>
              <w:t>传真</w:t>
            </w:r>
          </w:p>
        </w:tc>
        <w:tc>
          <w:tcPr>
            <w:tcW w:w="2089" w:type="dxa"/>
            <w:vAlign w:val="center"/>
          </w:tcPr>
          <w:p>
            <w:pPr>
              <w:spacing w:line="300" w:lineRule="exact"/>
              <w:ind w:firstLine="210" w:firstLineChars="100"/>
              <w:jc w:val="center"/>
              <w:rPr>
                <w:rFonts w:ascii="宋体" w:hAnsi="宋体"/>
                <w:szCs w:val="21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7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  <w:lang w:val="en-GB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  <w:lang w:val="en-GB"/>
              </w:rPr>
            </w:pPr>
            <w:r>
              <w:rPr>
                <w:rFonts w:hint="eastAsia" w:ascii="宋体" w:hAnsi="宋体"/>
                <w:szCs w:val="21"/>
                <w:lang w:val="en-GB"/>
              </w:rPr>
              <w:t>E-MAIL</w:t>
            </w:r>
          </w:p>
        </w:tc>
        <w:tc>
          <w:tcPr>
            <w:tcW w:w="2880" w:type="dxa"/>
            <w:gridSpan w:val="3"/>
            <w:vAlign w:val="center"/>
          </w:tcPr>
          <w:p>
            <w:pPr>
              <w:spacing w:line="300" w:lineRule="exact"/>
              <w:ind w:firstLine="210" w:firstLineChars="100"/>
              <w:jc w:val="center"/>
              <w:rPr>
                <w:rFonts w:ascii="宋体" w:hAnsi="宋体"/>
                <w:szCs w:val="21"/>
                <w:lang w:val="en-GB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spacing w:line="300" w:lineRule="exact"/>
              <w:ind w:firstLine="210" w:firstLineChars="100"/>
              <w:jc w:val="center"/>
              <w:rPr>
                <w:rFonts w:ascii="宋体" w:hAnsi="宋体"/>
                <w:szCs w:val="21"/>
                <w:lang w:val="en-GB"/>
              </w:rPr>
            </w:pPr>
          </w:p>
        </w:tc>
        <w:tc>
          <w:tcPr>
            <w:tcW w:w="2089" w:type="dxa"/>
            <w:vAlign w:val="center"/>
          </w:tcPr>
          <w:p>
            <w:pPr>
              <w:spacing w:line="300" w:lineRule="exact"/>
              <w:ind w:firstLine="210" w:firstLineChars="100"/>
              <w:jc w:val="center"/>
              <w:rPr>
                <w:rFonts w:ascii="宋体" w:hAnsi="宋体"/>
                <w:szCs w:val="21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79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  <w:lang w:val="en-GB"/>
              </w:rPr>
            </w:pPr>
            <w:r>
              <w:rPr>
                <w:rFonts w:hint="eastAsia" w:ascii="宋体" w:hAnsi="宋体"/>
                <w:szCs w:val="21"/>
                <w:lang w:val="en-GB"/>
              </w:rPr>
              <w:t>项目联系人</w:t>
            </w:r>
          </w:p>
        </w:tc>
        <w:tc>
          <w:tcPr>
            <w:tcW w:w="144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  <w:lang w:val="en-GB"/>
              </w:rPr>
            </w:pPr>
            <w:r>
              <w:rPr>
                <w:rFonts w:hint="eastAsia" w:ascii="宋体" w:hAnsi="宋体"/>
                <w:szCs w:val="21"/>
                <w:lang w:val="en-GB"/>
              </w:rPr>
              <w:t>姓名</w:t>
            </w:r>
          </w:p>
        </w:tc>
        <w:tc>
          <w:tcPr>
            <w:tcW w:w="2880" w:type="dxa"/>
            <w:gridSpan w:val="3"/>
            <w:vAlign w:val="center"/>
          </w:tcPr>
          <w:p>
            <w:pPr>
              <w:spacing w:line="300" w:lineRule="exact"/>
              <w:ind w:firstLine="210" w:firstLineChars="100"/>
              <w:jc w:val="center"/>
              <w:rPr>
                <w:rFonts w:ascii="宋体" w:hAnsi="宋体"/>
                <w:szCs w:val="21"/>
                <w:lang w:val="en-GB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  <w:lang w:val="en-GB"/>
              </w:rPr>
            </w:pPr>
            <w:r>
              <w:rPr>
                <w:rFonts w:hint="eastAsia" w:ascii="宋体" w:hAnsi="宋体"/>
                <w:szCs w:val="21"/>
                <w:lang w:val="en-GB"/>
              </w:rPr>
              <w:t>手机</w:t>
            </w:r>
          </w:p>
        </w:tc>
        <w:tc>
          <w:tcPr>
            <w:tcW w:w="2089" w:type="dxa"/>
            <w:vAlign w:val="center"/>
          </w:tcPr>
          <w:p>
            <w:pPr>
              <w:spacing w:line="300" w:lineRule="exact"/>
              <w:ind w:firstLine="210" w:firstLineChars="100"/>
              <w:jc w:val="center"/>
              <w:rPr>
                <w:rFonts w:ascii="宋体" w:hAnsi="宋体"/>
                <w:szCs w:val="21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7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  <w:lang w:val="en-GB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  <w:lang w:val="en-GB"/>
              </w:rPr>
            </w:pPr>
            <w:r>
              <w:rPr>
                <w:rFonts w:hint="eastAsia" w:ascii="宋体" w:hAnsi="宋体"/>
                <w:szCs w:val="21"/>
                <w:lang w:val="en-GB"/>
              </w:rPr>
              <w:t>固定电话</w:t>
            </w:r>
          </w:p>
        </w:tc>
        <w:tc>
          <w:tcPr>
            <w:tcW w:w="2880" w:type="dxa"/>
            <w:gridSpan w:val="3"/>
            <w:vAlign w:val="center"/>
          </w:tcPr>
          <w:p>
            <w:pPr>
              <w:spacing w:line="300" w:lineRule="exact"/>
              <w:ind w:firstLine="210" w:firstLineChars="100"/>
              <w:jc w:val="center"/>
              <w:rPr>
                <w:rFonts w:ascii="宋体" w:hAnsi="宋体"/>
                <w:szCs w:val="21"/>
                <w:lang w:val="en-GB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  <w:lang w:val="en-GB"/>
              </w:rPr>
            </w:pPr>
            <w:r>
              <w:rPr>
                <w:rFonts w:hint="eastAsia" w:ascii="宋体" w:hAnsi="宋体"/>
                <w:szCs w:val="21"/>
                <w:lang w:val="en-GB"/>
              </w:rPr>
              <w:t>传真</w:t>
            </w:r>
          </w:p>
        </w:tc>
        <w:tc>
          <w:tcPr>
            <w:tcW w:w="2089" w:type="dxa"/>
            <w:vAlign w:val="center"/>
          </w:tcPr>
          <w:p>
            <w:pPr>
              <w:spacing w:line="300" w:lineRule="exact"/>
              <w:ind w:firstLine="210" w:firstLineChars="100"/>
              <w:jc w:val="center"/>
              <w:rPr>
                <w:rFonts w:ascii="宋体" w:hAnsi="宋体"/>
                <w:szCs w:val="21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7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  <w:lang w:val="en-GB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  <w:lang w:val="en-GB"/>
              </w:rPr>
            </w:pPr>
            <w:r>
              <w:rPr>
                <w:rFonts w:hint="eastAsia" w:ascii="宋体" w:hAnsi="宋体"/>
                <w:szCs w:val="21"/>
                <w:lang w:val="en-GB"/>
              </w:rPr>
              <w:t>E-MAIL</w:t>
            </w:r>
          </w:p>
        </w:tc>
        <w:tc>
          <w:tcPr>
            <w:tcW w:w="2880" w:type="dxa"/>
            <w:gridSpan w:val="3"/>
            <w:vAlign w:val="center"/>
          </w:tcPr>
          <w:p>
            <w:pPr>
              <w:spacing w:line="300" w:lineRule="exact"/>
              <w:ind w:firstLine="210" w:firstLineChars="100"/>
              <w:jc w:val="center"/>
              <w:rPr>
                <w:rFonts w:ascii="宋体" w:hAnsi="宋体"/>
                <w:szCs w:val="21"/>
                <w:lang w:val="en-GB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spacing w:line="300" w:lineRule="exact"/>
              <w:ind w:firstLine="210" w:firstLineChars="100"/>
              <w:jc w:val="center"/>
              <w:rPr>
                <w:rFonts w:ascii="宋体" w:hAnsi="宋体"/>
                <w:szCs w:val="21"/>
                <w:lang w:val="en-GB"/>
              </w:rPr>
            </w:pPr>
          </w:p>
        </w:tc>
        <w:tc>
          <w:tcPr>
            <w:tcW w:w="2089" w:type="dxa"/>
            <w:vAlign w:val="center"/>
          </w:tcPr>
          <w:p>
            <w:pPr>
              <w:spacing w:line="300" w:lineRule="exact"/>
              <w:ind w:firstLine="210" w:firstLineChars="100"/>
              <w:jc w:val="center"/>
              <w:rPr>
                <w:rFonts w:ascii="宋体" w:hAnsi="宋体"/>
                <w:szCs w:val="21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768" w:type="dxa"/>
            <w:gridSpan w:val="9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  <w:lang w:val="en-GB"/>
              </w:rPr>
            </w:pPr>
            <w:r>
              <w:rPr>
                <w:rFonts w:hint="eastAsia" w:ascii="宋体" w:hAnsi="宋体"/>
                <w:szCs w:val="21"/>
                <w:lang w:val="en-GB"/>
              </w:rPr>
              <w:t>其他参与人员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27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  <w:lang w:val="en-GB"/>
              </w:rPr>
            </w:pPr>
            <w:r>
              <w:rPr>
                <w:rFonts w:hint="eastAsia" w:ascii="宋体" w:hAnsi="宋体"/>
                <w:szCs w:val="21"/>
                <w:lang w:val="en-GB"/>
              </w:rPr>
              <w:t>姓名</w:t>
            </w:r>
          </w:p>
        </w:tc>
        <w:tc>
          <w:tcPr>
            <w:tcW w:w="432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  <w:lang w:val="en-GB"/>
              </w:rPr>
            </w:pPr>
            <w:r>
              <w:rPr>
                <w:rFonts w:hint="eastAsia" w:ascii="宋体" w:hAnsi="宋体"/>
                <w:szCs w:val="21"/>
                <w:lang w:val="en-GB"/>
              </w:rPr>
              <w:t>单位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  <w:lang w:val="en-GB"/>
              </w:rPr>
            </w:pPr>
            <w:r>
              <w:rPr>
                <w:rFonts w:hint="eastAsia" w:ascii="宋体" w:hAnsi="宋体"/>
                <w:szCs w:val="21"/>
                <w:lang w:val="en-GB"/>
              </w:rPr>
              <w:t>职称</w:t>
            </w:r>
          </w:p>
        </w:tc>
        <w:tc>
          <w:tcPr>
            <w:tcW w:w="208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  <w:lang w:val="en-GB"/>
              </w:rPr>
            </w:pPr>
            <w:r>
              <w:rPr>
                <w:rFonts w:hint="eastAsia" w:ascii="宋体" w:hAnsi="宋体"/>
                <w:szCs w:val="21"/>
                <w:lang w:val="en-GB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27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  <w:lang w:val="en-GB"/>
              </w:rPr>
            </w:pPr>
          </w:p>
        </w:tc>
        <w:tc>
          <w:tcPr>
            <w:tcW w:w="432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  <w:lang w:val="en-GB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  <w:lang w:val="en-GB"/>
              </w:rPr>
            </w:pPr>
          </w:p>
        </w:tc>
        <w:tc>
          <w:tcPr>
            <w:tcW w:w="208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27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  <w:lang w:val="en-GB"/>
              </w:rPr>
            </w:pPr>
          </w:p>
        </w:tc>
        <w:tc>
          <w:tcPr>
            <w:tcW w:w="432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  <w:lang w:val="en-GB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  <w:lang w:val="en-GB"/>
              </w:rPr>
            </w:pPr>
          </w:p>
        </w:tc>
        <w:tc>
          <w:tcPr>
            <w:tcW w:w="208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  <w:lang w:val="en-GB"/>
              </w:rPr>
            </w:pPr>
          </w:p>
        </w:tc>
      </w:tr>
    </w:tbl>
    <w:p>
      <w:pPr>
        <w:rPr>
          <w:b/>
          <w:sz w:val="32"/>
          <w:szCs w:val="32"/>
        </w:rPr>
      </w:pPr>
      <w:r>
        <w:rPr>
          <w:rFonts w:hint="eastAsia"/>
          <w:b/>
          <w:color w:val="000000"/>
          <w:szCs w:val="32"/>
        </w:rPr>
        <w:br w:type="page"/>
      </w:r>
      <w:r>
        <w:rPr>
          <w:rFonts w:hint="eastAsia"/>
          <w:b/>
          <w:sz w:val="32"/>
          <w:szCs w:val="32"/>
        </w:rPr>
        <w:t>二、企业基本信息表</w:t>
      </w:r>
    </w:p>
    <w:tbl>
      <w:tblPr>
        <w:tblStyle w:val="3"/>
        <w:tblW w:w="9000" w:type="dxa"/>
        <w:tblInd w:w="-72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9"/>
        <w:gridCol w:w="1981"/>
        <w:gridCol w:w="1434"/>
        <w:gridCol w:w="1799"/>
        <w:gridCol w:w="727"/>
        <w:gridCol w:w="1440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161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  <w:lang w:val="en-GB"/>
              </w:rPr>
            </w:pPr>
            <w:r>
              <w:rPr>
                <w:rFonts w:hint="eastAsia" w:ascii="宋体" w:hAnsi="宋体"/>
                <w:szCs w:val="21"/>
                <w:lang w:val="en-GB"/>
              </w:rPr>
              <w:t>企业名称</w:t>
            </w:r>
          </w:p>
        </w:tc>
        <w:tc>
          <w:tcPr>
            <w:tcW w:w="341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  <w:lang w:val="en-GB"/>
              </w:rPr>
            </w:pPr>
          </w:p>
        </w:tc>
        <w:tc>
          <w:tcPr>
            <w:tcW w:w="179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  <w:lang w:val="en-GB"/>
              </w:rPr>
            </w:pPr>
            <w:r>
              <w:rPr>
                <w:rFonts w:hint="eastAsia" w:ascii="宋体" w:hAnsi="宋体"/>
                <w:szCs w:val="21"/>
                <w:lang w:val="en-GB"/>
              </w:rPr>
              <w:t>所在辖区</w:t>
            </w:r>
          </w:p>
        </w:tc>
        <w:tc>
          <w:tcPr>
            <w:tcW w:w="216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  <w:lang w:val="en-GB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161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  <w:lang w:val="en-GB"/>
              </w:rPr>
            </w:pPr>
            <w:r>
              <w:rPr>
                <w:rFonts w:hint="eastAsia" w:ascii="宋体" w:hAnsi="宋体"/>
                <w:szCs w:val="21"/>
                <w:lang w:val="en-GB"/>
              </w:rPr>
              <w:t>详细地址</w:t>
            </w:r>
          </w:p>
        </w:tc>
        <w:tc>
          <w:tcPr>
            <w:tcW w:w="341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  <w:lang w:val="en-GB"/>
              </w:rPr>
            </w:pPr>
          </w:p>
        </w:tc>
        <w:tc>
          <w:tcPr>
            <w:tcW w:w="179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  <w:lang w:val="en-GB"/>
              </w:rPr>
            </w:pPr>
            <w:r>
              <w:rPr>
                <w:rFonts w:hint="eastAsia" w:ascii="宋体" w:hAnsi="宋体"/>
                <w:szCs w:val="21"/>
                <w:lang w:val="en-GB"/>
              </w:rPr>
              <w:t>社会信用代码</w:t>
            </w:r>
          </w:p>
        </w:tc>
        <w:tc>
          <w:tcPr>
            <w:tcW w:w="216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  <w:lang w:val="en-GB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161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  <w:lang w:val="en-GB"/>
              </w:rPr>
            </w:pPr>
            <w:r>
              <w:rPr>
                <w:rFonts w:hint="eastAsia" w:ascii="宋体" w:hAnsi="宋体"/>
                <w:szCs w:val="21"/>
                <w:lang w:val="en-GB"/>
              </w:rPr>
              <w:t>邮政编码</w:t>
            </w:r>
          </w:p>
        </w:tc>
        <w:tc>
          <w:tcPr>
            <w:tcW w:w="341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  <w:lang w:val="en-GB"/>
              </w:rPr>
            </w:pPr>
          </w:p>
        </w:tc>
        <w:tc>
          <w:tcPr>
            <w:tcW w:w="179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  <w:lang w:val="en-GB"/>
              </w:rPr>
            </w:pPr>
            <w:r>
              <w:rPr>
                <w:rFonts w:hint="eastAsia" w:ascii="宋体" w:hAnsi="宋体"/>
                <w:szCs w:val="21"/>
                <w:lang w:val="en-GB"/>
              </w:rPr>
              <w:t>法人代表</w:t>
            </w:r>
          </w:p>
        </w:tc>
        <w:tc>
          <w:tcPr>
            <w:tcW w:w="216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  <w:lang w:val="en-GB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161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  <w:lang w:val="en-GB"/>
              </w:rPr>
            </w:pPr>
            <w:r>
              <w:rPr>
                <w:rFonts w:hint="eastAsia" w:ascii="宋体" w:hAnsi="宋体"/>
                <w:szCs w:val="21"/>
                <w:lang w:val="en-GB"/>
              </w:rPr>
              <w:t>企业知识产权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Cs w:val="21"/>
                <w:lang w:val="en-GB"/>
              </w:rPr>
            </w:pPr>
            <w:r>
              <w:rPr>
                <w:rFonts w:hint="eastAsia" w:ascii="宋体" w:hAnsi="宋体"/>
                <w:szCs w:val="21"/>
                <w:lang w:val="en-GB"/>
              </w:rPr>
              <w:t>管理部门</w:t>
            </w:r>
          </w:p>
        </w:tc>
        <w:tc>
          <w:tcPr>
            <w:tcW w:w="198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  <w:lang w:val="en-GB"/>
              </w:rPr>
            </w:pPr>
          </w:p>
        </w:tc>
        <w:tc>
          <w:tcPr>
            <w:tcW w:w="143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  <w:lang w:val="en-GB"/>
              </w:rPr>
            </w:pPr>
            <w:r>
              <w:rPr>
                <w:rFonts w:hint="eastAsia" w:ascii="宋体" w:hAnsi="宋体"/>
                <w:szCs w:val="21"/>
                <w:lang w:val="en-GB"/>
              </w:rPr>
              <w:t>分管领导</w:t>
            </w:r>
          </w:p>
        </w:tc>
        <w:tc>
          <w:tcPr>
            <w:tcW w:w="179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  <w:lang w:val="en-GB"/>
              </w:rPr>
            </w:pPr>
          </w:p>
        </w:tc>
        <w:tc>
          <w:tcPr>
            <w:tcW w:w="727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  <w:lang w:val="en-GB"/>
              </w:rPr>
            </w:pPr>
            <w:r>
              <w:rPr>
                <w:rFonts w:hint="eastAsia" w:ascii="宋体" w:hAnsi="宋体"/>
                <w:szCs w:val="21"/>
                <w:lang w:val="en-GB"/>
              </w:rPr>
              <w:t>职务</w:t>
            </w:r>
          </w:p>
        </w:tc>
        <w:tc>
          <w:tcPr>
            <w:tcW w:w="144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  <w:lang w:val="en-GB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61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  <w:lang w:val="en-GB"/>
              </w:rPr>
            </w:pPr>
            <w:r>
              <w:rPr>
                <w:rFonts w:hint="eastAsia" w:ascii="宋体" w:hAnsi="宋体"/>
                <w:szCs w:val="21"/>
                <w:lang w:val="en-GB"/>
              </w:rPr>
              <w:t>户名（全称）</w:t>
            </w:r>
          </w:p>
        </w:tc>
        <w:tc>
          <w:tcPr>
            <w:tcW w:w="341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  <w:lang w:val="en-GB"/>
              </w:rPr>
            </w:pPr>
          </w:p>
        </w:tc>
        <w:tc>
          <w:tcPr>
            <w:tcW w:w="179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  <w:lang w:val="en-GB"/>
              </w:rPr>
            </w:pPr>
            <w:r>
              <w:rPr>
                <w:rFonts w:hint="eastAsia" w:ascii="宋体" w:hAnsi="宋体"/>
                <w:szCs w:val="21"/>
                <w:lang w:val="en-GB"/>
              </w:rPr>
              <w:t>账号</w:t>
            </w:r>
          </w:p>
        </w:tc>
        <w:tc>
          <w:tcPr>
            <w:tcW w:w="216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  <w:lang w:val="en-GB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  <w:lang w:val="en-GB"/>
              </w:rPr>
            </w:pPr>
            <w:r>
              <w:rPr>
                <w:rFonts w:hint="eastAsia" w:ascii="宋体" w:hAnsi="宋体"/>
                <w:szCs w:val="21"/>
                <w:lang w:val="en-GB"/>
              </w:rPr>
              <w:t>开户银行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Cs w:val="21"/>
                <w:lang w:val="en-GB"/>
              </w:rPr>
            </w:pPr>
            <w:r>
              <w:rPr>
                <w:rFonts w:hint="eastAsia" w:ascii="宋体" w:hAnsi="宋体"/>
                <w:szCs w:val="21"/>
                <w:lang w:val="en-GB"/>
              </w:rPr>
              <w:t>（全称）</w:t>
            </w:r>
          </w:p>
        </w:tc>
        <w:tc>
          <w:tcPr>
            <w:tcW w:w="341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  <w:lang w:val="en-GB"/>
              </w:rPr>
            </w:pPr>
          </w:p>
        </w:tc>
        <w:tc>
          <w:tcPr>
            <w:tcW w:w="179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  <w:lang w:val="en-GB"/>
              </w:rPr>
            </w:pPr>
            <w:r>
              <w:rPr>
                <w:rFonts w:hint="eastAsia" w:ascii="宋体" w:hAnsi="宋体"/>
                <w:szCs w:val="21"/>
                <w:lang w:val="en-GB"/>
              </w:rPr>
              <w:t>行号</w:t>
            </w:r>
          </w:p>
        </w:tc>
        <w:tc>
          <w:tcPr>
            <w:tcW w:w="216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  <w:lang w:val="en-GB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1" w:hRule="atLeast"/>
        </w:trPr>
        <w:tc>
          <w:tcPr>
            <w:tcW w:w="161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  <w:lang w:val="en-GB"/>
              </w:rPr>
            </w:pPr>
            <w:r>
              <w:rPr>
                <w:rFonts w:hint="eastAsia" w:ascii="宋体" w:hAnsi="宋体"/>
                <w:szCs w:val="21"/>
                <w:lang w:val="en-GB"/>
              </w:rPr>
              <w:t>企业类型</w:t>
            </w:r>
          </w:p>
        </w:tc>
        <w:tc>
          <w:tcPr>
            <w:tcW w:w="7381" w:type="dxa"/>
            <w:gridSpan w:val="5"/>
            <w:vAlign w:val="center"/>
          </w:tcPr>
          <w:p>
            <w:pPr>
              <w:spacing w:line="300" w:lineRule="exact"/>
              <w:rPr>
                <w:rFonts w:ascii="宋体" w:hAnsi="宋体"/>
                <w:szCs w:val="21"/>
                <w:lang w:val="en-GB"/>
              </w:rPr>
            </w:pPr>
            <w:r>
              <w:rPr>
                <w:rFonts w:hint="eastAsia" w:ascii="宋体" w:hAnsi="宋体"/>
                <w:szCs w:val="21"/>
                <w:lang w:val="en-GB"/>
              </w:rPr>
              <w:t>□1、国有企业   □2、民营企业   □3、外资企业</w:t>
            </w:r>
          </w:p>
          <w:p>
            <w:pPr>
              <w:spacing w:line="300" w:lineRule="exact"/>
              <w:rPr>
                <w:rFonts w:ascii="宋体" w:hAnsi="宋体"/>
                <w:szCs w:val="21"/>
                <w:lang w:val="en-GB"/>
              </w:rPr>
            </w:pPr>
            <w:r>
              <w:rPr>
                <w:rFonts w:hint="eastAsia" w:ascii="宋体" w:hAnsi="宋体"/>
                <w:szCs w:val="21"/>
                <w:lang w:val="en-GB"/>
              </w:rPr>
              <w:t xml:space="preserve">□4、合资企业   □5、内资企业   □6、大型企业  </w:t>
            </w:r>
          </w:p>
          <w:p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GB"/>
              </w:rPr>
              <w:t>□7、中小型企业 □8、规模以上企业</w:t>
            </w:r>
            <w:r>
              <w:rPr>
                <w:rFonts w:hint="eastAsia" w:ascii="宋体" w:hAnsi="宋体"/>
                <w:szCs w:val="21"/>
              </w:rPr>
              <w:t xml:space="preserve">    </w:t>
            </w:r>
            <w:r>
              <w:rPr>
                <w:rFonts w:hint="eastAsia" w:ascii="宋体" w:hAnsi="宋体"/>
                <w:szCs w:val="21"/>
                <w:lang w:val="en-GB"/>
              </w:rPr>
              <w:t>在选定项“□”内打“√”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61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  <w:lang w:val="en-GB"/>
              </w:rPr>
            </w:pPr>
            <w:r>
              <w:rPr>
                <w:rFonts w:hint="eastAsia" w:ascii="宋体" w:hAnsi="宋体"/>
                <w:szCs w:val="21"/>
                <w:lang w:val="en-GB"/>
              </w:rPr>
              <w:t>企业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Cs w:val="21"/>
                <w:lang w:val="en-GB"/>
              </w:rPr>
            </w:pPr>
            <w:r>
              <w:rPr>
                <w:rFonts w:hint="eastAsia" w:ascii="宋体" w:hAnsi="宋体"/>
                <w:szCs w:val="21"/>
                <w:lang w:val="en-GB"/>
              </w:rPr>
              <w:t>所属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Cs w:val="21"/>
                <w:lang w:val="en-GB"/>
              </w:rPr>
            </w:pPr>
            <w:r>
              <w:rPr>
                <w:rFonts w:hint="eastAsia" w:ascii="宋体" w:hAnsi="宋体"/>
                <w:szCs w:val="21"/>
                <w:lang w:val="en-GB"/>
              </w:rPr>
              <w:t>行业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Cs w:val="21"/>
                <w:lang w:val="en-GB"/>
              </w:rPr>
            </w:pPr>
            <w:r>
              <w:rPr>
                <w:rFonts w:hint="eastAsia" w:ascii="宋体" w:hAnsi="宋体"/>
                <w:szCs w:val="21"/>
                <w:lang w:val="en-GB"/>
              </w:rPr>
              <w:t>及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Cs w:val="21"/>
                <w:lang w:val="en-GB"/>
              </w:rPr>
            </w:pPr>
            <w:r>
              <w:rPr>
                <w:rFonts w:hint="eastAsia" w:ascii="宋体" w:hAnsi="宋体"/>
                <w:szCs w:val="21"/>
                <w:lang w:val="en-GB"/>
              </w:rPr>
              <w:t>主要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Cs w:val="21"/>
                <w:lang w:val="en-GB"/>
              </w:rPr>
            </w:pPr>
            <w:r>
              <w:rPr>
                <w:rFonts w:hint="eastAsia" w:ascii="宋体" w:hAnsi="宋体"/>
                <w:szCs w:val="21"/>
                <w:lang w:val="en-GB"/>
              </w:rPr>
              <w:t>产品</w:t>
            </w:r>
          </w:p>
        </w:tc>
        <w:tc>
          <w:tcPr>
            <w:tcW w:w="7381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  <w:lang w:val="en-GB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Cs w:val="21"/>
                <w:lang w:val="en-GB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Cs w:val="21"/>
                <w:lang w:val="en-GB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Cs w:val="21"/>
                <w:lang w:val="en-GB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Cs w:val="21"/>
                <w:lang w:val="en-GB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Cs w:val="21"/>
                <w:lang w:val="en-GB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Cs w:val="21"/>
                <w:lang w:val="en-GB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Cs w:val="21"/>
                <w:lang w:val="en-GB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Cs w:val="21"/>
                <w:lang w:val="en-GB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0" w:hRule="atLeast"/>
        </w:trPr>
        <w:tc>
          <w:tcPr>
            <w:tcW w:w="161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  <w:lang w:val="en-GB"/>
              </w:rPr>
            </w:pPr>
            <w:r>
              <w:rPr>
                <w:rFonts w:hint="eastAsia" w:ascii="宋体" w:hAnsi="宋体"/>
                <w:szCs w:val="21"/>
                <w:lang w:val="en-GB"/>
              </w:rPr>
              <w:t>企业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Cs w:val="21"/>
                <w:lang w:val="en-GB"/>
              </w:rPr>
            </w:pPr>
            <w:r>
              <w:rPr>
                <w:rFonts w:hint="eastAsia" w:ascii="宋体" w:hAnsi="宋体"/>
                <w:szCs w:val="21"/>
                <w:lang w:val="en-GB"/>
              </w:rPr>
              <w:t>情况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Cs w:val="21"/>
                <w:lang w:val="en-GB"/>
              </w:rPr>
            </w:pPr>
            <w:r>
              <w:rPr>
                <w:rFonts w:hint="eastAsia" w:ascii="宋体" w:hAnsi="宋体"/>
                <w:szCs w:val="21"/>
                <w:lang w:val="en-GB"/>
              </w:rPr>
              <w:t>简介</w:t>
            </w:r>
          </w:p>
        </w:tc>
        <w:tc>
          <w:tcPr>
            <w:tcW w:w="7381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  <w:lang w:val="en-GB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Cs w:val="21"/>
                <w:lang w:val="en-GB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Cs w:val="21"/>
                <w:lang w:val="en-GB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Cs w:val="21"/>
                <w:lang w:val="en-GB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Cs w:val="21"/>
                <w:lang w:val="en-GB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Cs w:val="21"/>
                <w:lang w:val="en-GB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Cs w:val="21"/>
                <w:lang w:val="en-GB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Cs w:val="21"/>
                <w:lang w:val="en-GB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Cs w:val="21"/>
                <w:lang w:val="en-GB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0" w:hRule="atLeast"/>
        </w:trPr>
        <w:tc>
          <w:tcPr>
            <w:tcW w:w="161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  <w:lang w:val="en-GB"/>
              </w:rPr>
            </w:pPr>
            <w:r>
              <w:rPr>
                <w:rFonts w:hint="eastAsia" w:ascii="宋体" w:hAnsi="宋体"/>
                <w:szCs w:val="21"/>
                <w:lang w:val="en-GB"/>
              </w:rPr>
              <w:t>企业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Cs w:val="21"/>
                <w:lang w:val="en-GB"/>
              </w:rPr>
            </w:pPr>
            <w:r>
              <w:rPr>
                <w:rFonts w:hint="eastAsia" w:ascii="宋体" w:hAnsi="宋体"/>
                <w:szCs w:val="21"/>
                <w:lang w:val="en-GB"/>
              </w:rPr>
              <w:t>知识产权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Cs w:val="21"/>
                <w:lang w:val="en-GB"/>
              </w:rPr>
            </w:pPr>
            <w:r>
              <w:rPr>
                <w:rFonts w:hint="eastAsia" w:ascii="宋体" w:hAnsi="宋体"/>
                <w:szCs w:val="21"/>
                <w:lang w:val="en-GB"/>
              </w:rPr>
              <w:t>工作简介</w:t>
            </w:r>
          </w:p>
        </w:tc>
        <w:tc>
          <w:tcPr>
            <w:tcW w:w="7381" w:type="dxa"/>
            <w:gridSpan w:val="5"/>
          </w:tcPr>
          <w:p>
            <w:pPr>
              <w:spacing w:line="300" w:lineRule="exact"/>
              <w:rPr>
                <w:rFonts w:ascii="宋体" w:hAnsi="宋体"/>
                <w:szCs w:val="21"/>
                <w:lang w:val="en-GB"/>
              </w:rPr>
            </w:pPr>
            <w:r>
              <w:rPr>
                <w:rFonts w:hint="eastAsia" w:ascii="宋体" w:hAnsi="宋体"/>
                <w:szCs w:val="21"/>
                <w:lang w:val="en-GB"/>
              </w:rPr>
              <w:t>（制度建立、机制建设、经费投入、培训工作等）</w:t>
            </w:r>
          </w:p>
          <w:p>
            <w:pPr>
              <w:spacing w:line="300" w:lineRule="exact"/>
              <w:rPr>
                <w:rFonts w:ascii="宋体" w:hAnsi="宋体"/>
                <w:szCs w:val="21"/>
                <w:lang w:val="en-GB"/>
              </w:rPr>
            </w:pPr>
          </w:p>
          <w:p>
            <w:pPr>
              <w:spacing w:line="300" w:lineRule="exact"/>
              <w:rPr>
                <w:rFonts w:ascii="宋体" w:hAnsi="宋体"/>
                <w:szCs w:val="21"/>
                <w:lang w:val="en-GB"/>
              </w:rPr>
            </w:pPr>
          </w:p>
          <w:p>
            <w:pPr>
              <w:spacing w:line="300" w:lineRule="exact"/>
              <w:rPr>
                <w:rFonts w:ascii="宋体" w:hAnsi="宋体"/>
                <w:szCs w:val="21"/>
                <w:lang w:val="en-GB"/>
              </w:rPr>
            </w:pPr>
          </w:p>
          <w:p>
            <w:pPr>
              <w:spacing w:line="300" w:lineRule="exact"/>
              <w:rPr>
                <w:rFonts w:ascii="宋体" w:hAnsi="宋体"/>
                <w:szCs w:val="21"/>
                <w:lang w:val="en-GB"/>
              </w:rPr>
            </w:pPr>
          </w:p>
          <w:p>
            <w:pPr>
              <w:spacing w:line="300" w:lineRule="exact"/>
              <w:rPr>
                <w:rFonts w:ascii="宋体" w:hAnsi="宋体"/>
                <w:szCs w:val="21"/>
                <w:lang w:val="en-GB"/>
              </w:rPr>
            </w:pPr>
          </w:p>
          <w:p>
            <w:pPr>
              <w:spacing w:line="300" w:lineRule="exact"/>
              <w:rPr>
                <w:rFonts w:ascii="宋体" w:hAnsi="宋体"/>
                <w:szCs w:val="21"/>
                <w:lang w:val="en-GB"/>
              </w:rPr>
            </w:pPr>
          </w:p>
          <w:p>
            <w:pPr>
              <w:spacing w:line="300" w:lineRule="exact"/>
              <w:rPr>
                <w:rFonts w:ascii="宋体" w:hAnsi="宋体"/>
                <w:szCs w:val="21"/>
                <w:lang w:val="en-GB"/>
              </w:rPr>
            </w:pPr>
          </w:p>
        </w:tc>
      </w:tr>
    </w:tbl>
    <w:p>
      <w:pPr>
        <w:rPr>
          <w:rFonts w:ascii="宋体" w:hAnsi="宋体"/>
          <w:color w:val="000000"/>
          <w:szCs w:val="32"/>
        </w:rPr>
      </w:pPr>
      <w:r>
        <w:rPr>
          <w:rFonts w:hint="eastAsia"/>
          <w:b/>
          <w:sz w:val="32"/>
          <w:szCs w:val="32"/>
        </w:rPr>
        <w:t>三、专利信息服务机构基本信息表</w:t>
      </w:r>
    </w:p>
    <w:tbl>
      <w:tblPr>
        <w:tblStyle w:val="3"/>
        <w:tblpPr w:leftFromText="180" w:rightFromText="180" w:vertAnchor="text" w:horzAnchor="page" w:tblpX="1247" w:tblpY="45"/>
        <w:tblOverlap w:val="never"/>
        <w:tblW w:w="9144" w:type="dxa"/>
        <w:tblInd w:w="0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9"/>
        <w:gridCol w:w="1070"/>
        <w:gridCol w:w="840"/>
        <w:gridCol w:w="1121"/>
        <w:gridCol w:w="679"/>
        <w:gridCol w:w="1440"/>
        <w:gridCol w:w="2385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609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服</w:t>
            </w:r>
          </w:p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务</w:t>
            </w:r>
          </w:p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机</w:t>
            </w:r>
          </w:p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构</w:t>
            </w: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名 称</w:t>
            </w:r>
          </w:p>
        </w:tc>
        <w:tc>
          <w:tcPr>
            <w:tcW w:w="264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地   址</w:t>
            </w:r>
          </w:p>
        </w:tc>
        <w:tc>
          <w:tcPr>
            <w:tcW w:w="238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609" w:type="dxa"/>
            <w:vMerge w:val="continue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负责人</w:t>
            </w:r>
          </w:p>
        </w:tc>
        <w:tc>
          <w:tcPr>
            <w:tcW w:w="264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邮政编码</w:t>
            </w:r>
          </w:p>
        </w:tc>
        <w:tc>
          <w:tcPr>
            <w:tcW w:w="238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exact"/>
        </w:trPr>
        <w:tc>
          <w:tcPr>
            <w:tcW w:w="1609" w:type="dxa"/>
            <w:vMerge w:val="continue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单位电话</w:t>
            </w:r>
          </w:p>
        </w:tc>
        <w:tc>
          <w:tcPr>
            <w:tcW w:w="264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传    真</w:t>
            </w:r>
          </w:p>
        </w:tc>
        <w:tc>
          <w:tcPr>
            <w:tcW w:w="238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609" w:type="dxa"/>
            <w:vMerge w:val="continue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70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项目</w:t>
            </w:r>
          </w:p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联系人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手   机</w:t>
            </w:r>
          </w:p>
        </w:tc>
        <w:tc>
          <w:tcPr>
            <w:tcW w:w="238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609" w:type="dxa"/>
            <w:vMerge w:val="continue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7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Email</w:t>
            </w:r>
          </w:p>
        </w:tc>
        <w:tc>
          <w:tcPr>
            <w:tcW w:w="5625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</w:trPr>
        <w:tc>
          <w:tcPr>
            <w:tcW w:w="160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服务机构人员业绩情况</w:t>
            </w:r>
          </w:p>
        </w:tc>
        <w:tc>
          <w:tcPr>
            <w:tcW w:w="7535" w:type="dxa"/>
            <w:gridSpan w:val="6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rPr>
                <w:rFonts w:ascii="宋体" w:hAnsi="宋体"/>
                <w:color w:val="000000"/>
                <w:szCs w:val="21"/>
              </w:rPr>
            </w:pPr>
          </w:p>
          <w:p>
            <w:pPr>
              <w:rPr>
                <w:rFonts w:ascii="宋体" w:hAnsi="宋体"/>
                <w:color w:val="000000"/>
                <w:szCs w:val="21"/>
              </w:rPr>
            </w:pPr>
          </w:p>
          <w:p>
            <w:pPr>
              <w:rPr>
                <w:rFonts w:ascii="宋体" w:hAnsi="宋体"/>
                <w:color w:val="000000"/>
                <w:szCs w:val="21"/>
              </w:rPr>
            </w:pPr>
          </w:p>
          <w:p>
            <w:pPr>
              <w:rPr>
                <w:rFonts w:ascii="宋体" w:hAnsi="宋体"/>
                <w:color w:val="000000"/>
                <w:szCs w:val="21"/>
              </w:rPr>
            </w:pPr>
          </w:p>
          <w:p>
            <w:pPr>
              <w:rPr>
                <w:rFonts w:ascii="宋体" w:hAnsi="宋体"/>
                <w:color w:val="000000"/>
                <w:szCs w:val="21"/>
              </w:rPr>
            </w:pPr>
          </w:p>
          <w:p>
            <w:pPr>
              <w:rPr>
                <w:rFonts w:ascii="宋体" w:hAnsi="宋体"/>
                <w:color w:val="000000"/>
                <w:szCs w:val="21"/>
              </w:rPr>
            </w:pPr>
          </w:p>
          <w:p>
            <w:pPr>
              <w:rPr>
                <w:rFonts w:ascii="宋体" w:hAnsi="宋体"/>
                <w:color w:val="000000"/>
                <w:szCs w:val="21"/>
              </w:rPr>
            </w:pPr>
          </w:p>
          <w:p>
            <w:pPr>
              <w:rPr>
                <w:rFonts w:ascii="宋体" w:hAnsi="宋体"/>
                <w:color w:val="000000"/>
                <w:szCs w:val="21"/>
              </w:rPr>
            </w:pPr>
          </w:p>
          <w:p>
            <w:pPr>
              <w:rPr>
                <w:rFonts w:ascii="宋体" w:hAnsi="宋体"/>
                <w:color w:val="000000"/>
                <w:szCs w:val="21"/>
              </w:rPr>
            </w:pPr>
          </w:p>
          <w:p>
            <w:pPr>
              <w:rPr>
                <w:rFonts w:ascii="宋体" w:hAnsi="宋体"/>
                <w:color w:val="000000"/>
                <w:szCs w:val="21"/>
              </w:rPr>
            </w:pPr>
          </w:p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</w:trPr>
        <w:tc>
          <w:tcPr>
            <w:tcW w:w="9144" w:type="dxa"/>
            <w:gridSpan w:val="7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hAnsi="黑体" w:eastAsia="黑体"/>
                <w:color w:val="000000"/>
                <w:sz w:val="24"/>
              </w:rPr>
              <w:t>以上部分由申报单位填写，不够可加行，以下部分由区相关单位填写。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</w:trPr>
        <w:tc>
          <w:tcPr>
            <w:tcW w:w="4640" w:type="dxa"/>
            <w:gridSpan w:val="4"/>
            <w:vAlign w:val="center"/>
          </w:tcPr>
          <w:p>
            <w:pPr>
              <w:ind w:right="240"/>
              <w:jc w:val="center"/>
            </w:pPr>
            <w:r>
              <w:rPr>
                <w:rFonts w:hint="eastAsia" w:hAnsi="黑体" w:eastAsia="黑体"/>
                <w:color w:val="000000"/>
                <w:sz w:val="24"/>
              </w:rPr>
              <w:t>审核认定金额：</w:t>
            </w:r>
          </w:p>
        </w:tc>
        <w:tc>
          <w:tcPr>
            <w:tcW w:w="4504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 w:hAnsi="黑体" w:eastAsia="黑体"/>
                <w:color w:val="000000"/>
                <w:sz w:val="24"/>
              </w:rPr>
              <w:t>元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4640" w:type="dxa"/>
            <w:gridSpan w:val="4"/>
            <w:vAlign w:val="center"/>
          </w:tcPr>
          <w:p>
            <w:pPr>
              <w:ind w:right="120"/>
              <w:jc w:val="center"/>
            </w:pPr>
            <w:r>
              <w:rPr>
                <w:rFonts w:hint="eastAsia" w:hAnsi="黑体" w:eastAsia="黑体"/>
                <w:color w:val="000000"/>
                <w:sz w:val="24"/>
              </w:rPr>
              <w:t>复核认定金额：</w:t>
            </w:r>
          </w:p>
        </w:tc>
        <w:tc>
          <w:tcPr>
            <w:tcW w:w="4504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 w:hAnsi="黑体" w:eastAsia="黑体"/>
                <w:color w:val="000000"/>
                <w:sz w:val="24"/>
              </w:rPr>
              <w:t>元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0" w:hRule="atLeast"/>
        </w:trPr>
        <w:tc>
          <w:tcPr>
            <w:tcW w:w="9144" w:type="dxa"/>
            <w:gridSpan w:val="7"/>
            <w:vAlign w:val="center"/>
          </w:tcPr>
          <w:p>
            <w:pPr>
              <w:ind w:firstLine="480" w:firstLineChars="200"/>
              <w:rPr>
                <w:rFonts w:hAnsi="黑体" w:eastAsia="黑体"/>
                <w:color w:val="000000"/>
                <w:sz w:val="24"/>
              </w:rPr>
            </w:pPr>
            <w:r>
              <w:rPr>
                <w:rFonts w:hint="eastAsia" w:hAnsi="黑体" w:eastAsia="黑体"/>
                <w:color w:val="000000"/>
                <w:sz w:val="24"/>
              </w:rPr>
              <w:t>申报单位承诺：承诺对相关奖励政策及约定已知悉，申报情况属实、且本单位5年内不迁离注册地址、不改变在本区的纳税义务、不减少注册资本、不变更统计关系，提供材料属实。如有不实，我单位承担由此引起的一切责任。</w:t>
            </w:r>
          </w:p>
          <w:p>
            <w:pPr>
              <w:rPr>
                <w:rFonts w:hAnsi="黑体" w:eastAsia="黑体"/>
                <w:color w:val="000000"/>
                <w:sz w:val="24"/>
              </w:rPr>
            </w:pPr>
          </w:p>
          <w:p>
            <w:pPr>
              <w:rPr>
                <w:rFonts w:hAnsi="黑体" w:eastAsia="黑体"/>
                <w:color w:val="000000"/>
                <w:sz w:val="24"/>
              </w:rPr>
            </w:pPr>
          </w:p>
          <w:p>
            <w:pPr>
              <w:rPr>
                <w:rFonts w:hAnsi="黑体" w:eastAsia="黑体"/>
                <w:color w:val="000000"/>
                <w:sz w:val="24"/>
              </w:rPr>
            </w:pPr>
          </w:p>
          <w:p>
            <w:pPr>
              <w:ind w:firstLine="840" w:firstLineChars="40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法定（授权）代表人签名</w:t>
            </w:r>
            <w:r>
              <w:rPr>
                <w:rFonts w:hint="eastAsia" w:hAnsi="黑体" w:eastAsia="黑体"/>
                <w:color w:val="000000"/>
                <w:sz w:val="24"/>
              </w:rPr>
              <w:t xml:space="preserve">：                   </w:t>
            </w:r>
            <w:r>
              <w:rPr>
                <w:rFonts w:hint="eastAsia"/>
                <w:color w:val="000000"/>
              </w:rPr>
              <w:t>单位盖章：（公章）</w:t>
            </w:r>
          </w:p>
          <w:p/>
        </w:tc>
      </w:tr>
    </w:tbl>
    <w:p>
      <w:pPr>
        <w:spacing w:line="500" w:lineRule="exact"/>
        <w:rPr>
          <w:rFonts w:ascii="仿宋" w:hAnsi="仿宋" w:eastAsia="仿宋" w:cs="仿宋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姚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6306B2"/>
    <w:rsid w:val="6363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珠海国家高新技术开发区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2021-03-30T01:54:00Z</dcterms:created>
  <dc:creator>immortal</dc:creator>
  <cp:lastModifiedBy>immortal</cp:lastModifiedBy>
  <dcterms:modified xsi:type="dcterms:W3CDTF">2021-03-30T01:54:37Z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646784C5E2274F84B051864B7AF1DAAC</vt:lpwstr>
  </property>
</Properties>
</file>