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95" w:rsidRDefault="00055A9E" w:rsidP="00F7243C">
      <w:pPr>
        <w:adjustRightInd w:val="0"/>
        <w:spacing w:beforeLines="50" w:afterLines="50"/>
        <w:jc w:val="left"/>
        <w:outlineLvl w:val="0"/>
        <w:rPr>
          <w:rStyle w:val="hugo-fontfamily-simsun"/>
          <w:rFonts w:ascii="仿宋" w:eastAsia="仿宋" w:hAnsi="仿宋"/>
          <w:sz w:val="28"/>
          <w:szCs w:val="28"/>
        </w:rPr>
      </w:pPr>
      <w:r w:rsidRPr="00055A9E">
        <w:rPr>
          <w:rStyle w:val="hugo-fontfamily-simsun"/>
          <w:rFonts w:ascii="仿宋" w:eastAsia="仿宋" w:hAnsi="仿宋" w:hint="eastAsia"/>
          <w:sz w:val="28"/>
          <w:szCs w:val="28"/>
        </w:rPr>
        <w:t>附件1：</w:t>
      </w:r>
    </w:p>
    <w:p w:rsidR="00C10A3D" w:rsidRPr="00055A9E" w:rsidRDefault="00C10A3D" w:rsidP="00F7243C">
      <w:pPr>
        <w:adjustRightInd w:val="0"/>
        <w:spacing w:beforeLines="50" w:afterLines="50"/>
        <w:jc w:val="left"/>
        <w:outlineLvl w:val="0"/>
        <w:rPr>
          <w:rStyle w:val="hugo-fontfamily-simsun"/>
          <w:rFonts w:ascii="仿宋" w:eastAsia="仿宋" w:hAnsi="仿宋"/>
          <w:sz w:val="28"/>
          <w:szCs w:val="28"/>
        </w:rPr>
      </w:pPr>
    </w:p>
    <w:p w:rsidR="00735A95" w:rsidRDefault="00BC2D53" w:rsidP="00F7243C">
      <w:pPr>
        <w:adjustRightInd w:val="0"/>
        <w:spacing w:beforeLines="50" w:afterLines="50"/>
        <w:jc w:val="center"/>
        <w:outlineLvl w:val="0"/>
        <w:rPr>
          <w:rStyle w:val="hugo-fontfamily-simsun"/>
          <w:rFonts w:ascii="方正小标宋_GBK" w:eastAsia="方正小标宋_GBK" w:hAnsi="仿宋"/>
          <w:sz w:val="36"/>
          <w:szCs w:val="36"/>
        </w:rPr>
      </w:pPr>
      <w:r w:rsidRPr="00BC2D53">
        <w:rPr>
          <w:rStyle w:val="hugo-fontfamily-simsun"/>
          <w:rFonts w:ascii="方正小标宋_GBK" w:eastAsia="方正小标宋_GBK" w:hAnsi="仿宋" w:hint="eastAsia"/>
          <w:sz w:val="36"/>
          <w:szCs w:val="36"/>
        </w:rPr>
        <w:t>高新领域项目</w:t>
      </w:r>
      <w:r w:rsidR="006922CF">
        <w:rPr>
          <w:rStyle w:val="hugo-fontfamily-simsun"/>
          <w:rFonts w:ascii="方正小标宋_GBK" w:eastAsia="方正小标宋_GBK" w:hAnsi="仿宋" w:hint="eastAsia"/>
          <w:sz w:val="36"/>
          <w:szCs w:val="36"/>
        </w:rPr>
        <w:t>技术需求</w:t>
      </w:r>
      <w:r w:rsidRPr="00BC2D53">
        <w:rPr>
          <w:rStyle w:val="hugo-fontfamily-simsun"/>
          <w:rFonts w:ascii="方正小标宋_GBK" w:eastAsia="方正小标宋_GBK" w:hAnsi="仿宋" w:hint="eastAsia"/>
          <w:sz w:val="36"/>
          <w:szCs w:val="36"/>
        </w:rPr>
        <w:t>建议表</w:t>
      </w:r>
    </w:p>
    <w:p w:rsidR="00C10A3D" w:rsidRPr="00143A78" w:rsidRDefault="00C10A3D" w:rsidP="00F7243C">
      <w:pPr>
        <w:adjustRightInd w:val="0"/>
        <w:spacing w:beforeLines="50" w:afterLines="50"/>
        <w:jc w:val="center"/>
        <w:outlineLvl w:val="0"/>
        <w:rPr>
          <w:rFonts w:ascii="方正小标宋_GBK" w:eastAsia="方正小标宋_GBK" w:hAnsi="仿宋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5579"/>
      </w:tblGrid>
      <w:tr w:rsidR="00BC2D53" w:rsidTr="006922CF">
        <w:trPr>
          <w:trHeight w:val="8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53" w:rsidRDefault="006922CF" w:rsidP="00280BDD">
            <w:pPr>
              <w:topLinePunct/>
              <w:adjustRightInd w:val="0"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36"/>
              </w:rPr>
            </w:pPr>
            <w:r>
              <w:rPr>
                <w:rFonts w:ascii="仿宋" w:eastAsia="仿宋" w:hAnsi="仿宋" w:hint="eastAsia"/>
                <w:sz w:val="24"/>
              </w:rPr>
              <w:t>技术需求</w:t>
            </w:r>
            <w:r w:rsidR="00BC2D53">
              <w:rPr>
                <w:rFonts w:ascii="仿宋" w:eastAsia="仿宋" w:hAnsi="仿宋" w:cs="Times New Roman" w:hint="eastAsia"/>
                <w:sz w:val="24"/>
              </w:rPr>
              <w:t>名称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3" w:rsidRDefault="00BC2D53" w:rsidP="00280BDD">
            <w:pPr>
              <w:topLinePunct/>
              <w:adjustRightInd w:val="0"/>
              <w:spacing w:line="440" w:lineRule="exact"/>
              <w:rPr>
                <w:rFonts w:ascii="仿宋" w:eastAsia="仿宋" w:hAnsi="仿宋" w:cs="Times New Roman"/>
                <w:b/>
                <w:bCs/>
                <w:sz w:val="36"/>
              </w:rPr>
            </w:pPr>
          </w:p>
        </w:tc>
      </w:tr>
      <w:tr w:rsidR="00D909EC" w:rsidTr="00AB2027">
        <w:trPr>
          <w:trHeight w:val="14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EC" w:rsidRDefault="00C10A3D" w:rsidP="006922CF">
            <w:pPr>
              <w:topLinePunct/>
              <w:adjustRightInd w:val="0"/>
              <w:spacing w:line="4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项目</w:t>
            </w:r>
            <w:r w:rsidR="00F22DC6">
              <w:rPr>
                <w:rFonts w:ascii="仿宋" w:eastAsia="仿宋" w:hAnsi="仿宋" w:cs="Times New Roman" w:hint="eastAsia"/>
                <w:sz w:val="24"/>
              </w:rPr>
              <w:t>所属</w:t>
            </w:r>
            <w:r w:rsidR="006922CF">
              <w:rPr>
                <w:rFonts w:ascii="仿宋" w:eastAsia="仿宋" w:hAnsi="仿宋" w:cs="Times New Roman" w:hint="eastAsia"/>
                <w:sz w:val="24"/>
              </w:rPr>
              <w:t>产业链</w:t>
            </w:r>
            <w:r w:rsidR="00376E95">
              <w:rPr>
                <w:rFonts w:ascii="仿宋" w:eastAsia="仿宋" w:hAnsi="仿宋" w:cs="Times New Roman" w:hint="eastAsia"/>
                <w:sz w:val="24"/>
              </w:rPr>
              <w:t>及</w:t>
            </w:r>
            <w:r>
              <w:rPr>
                <w:rFonts w:ascii="仿宋" w:eastAsia="仿宋" w:hAnsi="仿宋" w:cs="Times New Roman" w:hint="eastAsia"/>
                <w:sz w:val="24"/>
              </w:rPr>
              <w:t>本地区</w:t>
            </w:r>
            <w:r w:rsidR="00376E95">
              <w:rPr>
                <w:rFonts w:ascii="仿宋" w:eastAsia="仿宋" w:hAnsi="仿宋" w:cs="Times New Roman" w:hint="eastAsia"/>
                <w:sz w:val="24"/>
              </w:rPr>
              <w:t>产业集群基本情况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EC" w:rsidRPr="00703F6B" w:rsidRDefault="00D909EC" w:rsidP="00F22DC6">
            <w:pPr>
              <w:adjustRightInd w:val="0"/>
              <w:spacing w:line="440" w:lineRule="exact"/>
              <w:rPr>
                <w:rFonts w:ascii="仿宋" w:eastAsia="仿宋" w:hAnsi="仿宋" w:cs="Times New Roman"/>
                <w:w w:val="98"/>
                <w:sz w:val="24"/>
              </w:rPr>
            </w:pPr>
          </w:p>
        </w:tc>
      </w:tr>
      <w:tr w:rsidR="00703F6B" w:rsidTr="00AB2027">
        <w:trPr>
          <w:trHeight w:val="15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6B" w:rsidRDefault="006922CF" w:rsidP="00CD4590">
            <w:pPr>
              <w:topLinePunct/>
              <w:adjustRightInd w:val="0"/>
              <w:spacing w:line="4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产业链</w:t>
            </w:r>
            <w:r w:rsidR="00376E95">
              <w:rPr>
                <w:rFonts w:ascii="仿宋" w:eastAsia="仿宋" w:hAnsi="仿宋" w:cs="Times New Roman" w:hint="eastAsia"/>
                <w:sz w:val="24"/>
              </w:rPr>
              <w:t>上中下游企业及高校院所合作单位情况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6B" w:rsidRDefault="00703F6B" w:rsidP="00143A78">
            <w:pPr>
              <w:adjustRightInd w:val="0"/>
              <w:spacing w:line="44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D909EC" w:rsidTr="006922CF">
        <w:trPr>
          <w:trHeight w:val="17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EC" w:rsidRDefault="006607CF" w:rsidP="00CD4590">
            <w:pPr>
              <w:topLinePunct/>
              <w:adjustRightInd w:val="0"/>
              <w:spacing w:line="4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“强链”</w:t>
            </w:r>
            <w:r w:rsidR="00C10A3D">
              <w:rPr>
                <w:rFonts w:ascii="仿宋" w:eastAsia="仿宋" w:hAnsi="仿宋" w:cs="Times New Roman" w:hint="eastAsia"/>
                <w:sz w:val="24"/>
              </w:rPr>
              <w:t>或</w:t>
            </w:r>
            <w:r w:rsidR="00376E95">
              <w:rPr>
                <w:rFonts w:ascii="仿宋" w:eastAsia="仿宋" w:hAnsi="仿宋" w:cs="Times New Roman" w:hint="eastAsia"/>
                <w:sz w:val="24"/>
              </w:rPr>
              <w:t>“补链”关键</w:t>
            </w:r>
            <w:r w:rsidR="006922CF">
              <w:rPr>
                <w:rFonts w:ascii="仿宋" w:eastAsia="仿宋" w:hAnsi="仿宋" w:cs="Times New Roman" w:hint="eastAsia"/>
                <w:sz w:val="24"/>
              </w:rPr>
              <w:t>技术问题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EC" w:rsidRDefault="00D909EC" w:rsidP="00280BDD">
            <w:pPr>
              <w:topLinePunct/>
              <w:adjustRightInd w:val="0"/>
              <w:spacing w:line="440" w:lineRule="exact"/>
              <w:rPr>
                <w:rFonts w:ascii="仿宋" w:eastAsia="仿宋" w:hAnsi="仿宋" w:cs="Times New Roman"/>
                <w:b/>
                <w:bCs/>
                <w:sz w:val="36"/>
              </w:rPr>
            </w:pPr>
          </w:p>
        </w:tc>
      </w:tr>
      <w:tr w:rsidR="006922CF" w:rsidTr="006922CF">
        <w:trPr>
          <w:trHeight w:val="17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CF" w:rsidRDefault="00CD4590" w:rsidP="00AB2027">
            <w:pPr>
              <w:topLinePunct/>
              <w:adjustRightInd w:val="0"/>
              <w:spacing w:line="4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项目实施意义及对</w:t>
            </w:r>
            <w:r w:rsidR="00970EB6">
              <w:rPr>
                <w:rFonts w:ascii="仿宋" w:eastAsia="仿宋" w:hAnsi="仿宋" w:cs="Times New Roman" w:hint="eastAsia"/>
                <w:sz w:val="24"/>
              </w:rPr>
              <w:t>该</w:t>
            </w:r>
            <w:r>
              <w:rPr>
                <w:rFonts w:ascii="仿宋" w:eastAsia="仿宋" w:hAnsi="仿宋" w:cs="Times New Roman" w:hint="eastAsia"/>
                <w:sz w:val="24"/>
              </w:rPr>
              <w:t>产业链</w:t>
            </w:r>
            <w:r w:rsidR="00AB2027">
              <w:rPr>
                <w:rFonts w:ascii="仿宋" w:eastAsia="仿宋" w:hAnsi="仿宋" w:cs="Times New Roman" w:hint="eastAsia"/>
                <w:sz w:val="24"/>
              </w:rPr>
              <w:t>、本地区主导产业</w:t>
            </w:r>
            <w:r>
              <w:rPr>
                <w:rFonts w:ascii="仿宋" w:eastAsia="仿宋" w:hAnsi="仿宋" w:cs="Times New Roman" w:hint="eastAsia"/>
                <w:sz w:val="24"/>
              </w:rPr>
              <w:t>的推动作用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CF" w:rsidRDefault="006922CF" w:rsidP="00280BDD">
            <w:pPr>
              <w:topLinePunct/>
              <w:adjustRightInd w:val="0"/>
              <w:spacing w:line="440" w:lineRule="exact"/>
              <w:rPr>
                <w:rFonts w:ascii="仿宋" w:eastAsia="仿宋" w:hAnsi="仿宋" w:cs="Times New Roman"/>
                <w:b/>
                <w:bCs/>
                <w:sz w:val="36"/>
              </w:rPr>
            </w:pPr>
          </w:p>
        </w:tc>
      </w:tr>
      <w:tr w:rsidR="00BC2D53" w:rsidTr="00C10A3D">
        <w:trPr>
          <w:trHeight w:val="20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53" w:rsidRDefault="00BC2D53" w:rsidP="00735A95">
            <w:pPr>
              <w:topLinePunct/>
              <w:adjustRightInd w:val="0"/>
              <w:spacing w:line="440" w:lineRule="exact"/>
              <w:ind w:firstLineChars="100" w:firstLine="24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研究内容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53" w:rsidRPr="003C3813" w:rsidRDefault="003C3813" w:rsidP="003C3813">
            <w:pPr>
              <w:pStyle w:val="a8"/>
              <w:numPr>
                <w:ilvl w:val="0"/>
                <w:numId w:val="1"/>
              </w:numPr>
              <w:topLinePunct/>
              <w:adjustRightInd w:val="0"/>
              <w:spacing w:line="440" w:lineRule="exact"/>
              <w:ind w:firstLineChars="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解决的</w:t>
            </w:r>
            <w:r w:rsidRPr="003C3813">
              <w:rPr>
                <w:rFonts w:ascii="仿宋" w:eastAsia="仿宋" w:hAnsi="仿宋" w:cs="Times New Roman" w:hint="eastAsia"/>
                <w:sz w:val="24"/>
              </w:rPr>
              <w:t>主要</w:t>
            </w:r>
            <w:r>
              <w:rPr>
                <w:rFonts w:ascii="仿宋" w:eastAsia="仿宋" w:hAnsi="仿宋" w:cs="Times New Roman" w:hint="eastAsia"/>
                <w:sz w:val="24"/>
              </w:rPr>
              <w:t>技术问题</w:t>
            </w:r>
            <w:r w:rsidRPr="003C3813">
              <w:rPr>
                <w:rFonts w:ascii="仿宋" w:eastAsia="仿宋" w:hAnsi="仿宋" w:cs="Times New Roman" w:hint="eastAsia"/>
                <w:sz w:val="24"/>
              </w:rPr>
              <w:t>；</w:t>
            </w:r>
          </w:p>
          <w:p w:rsidR="003C3813" w:rsidRDefault="003C3813" w:rsidP="003C3813">
            <w:pPr>
              <w:pStyle w:val="a8"/>
              <w:numPr>
                <w:ilvl w:val="0"/>
                <w:numId w:val="1"/>
              </w:numPr>
              <w:topLinePunct/>
              <w:adjustRightInd w:val="0"/>
              <w:spacing w:line="440" w:lineRule="exact"/>
              <w:ind w:firstLineChars="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开展的共性技术研究；</w:t>
            </w:r>
          </w:p>
          <w:p w:rsidR="003C3813" w:rsidRPr="003C3813" w:rsidRDefault="003C3813" w:rsidP="003C3813">
            <w:pPr>
              <w:pStyle w:val="a8"/>
              <w:numPr>
                <w:ilvl w:val="0"/>
                <w:numId w:val="1"/>
              </w:numPr>
              <w:topLinePunct/>
              <w:adjustRightInd w:val="0"/>
              <w:spacing w:line="440" w:lineRule="exact"/>
              <w:ind w:firstLineChars="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实现场景的示范应用。</w:t>
            </w:r>
          </w:p>
        </w:tc>
      </w:tr>
      <w:tr w:rsidR="00BC2D53" w:rsidTr="006922CF">
        <w:trPr>
          <w:trHeight w:val="29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53" w:rsidRDefault="006607CF" w:rsidP="00735A95">
            <w:pPr>
              <w:topLinePunct/>
              <w:adjustRightInd w:val="0"/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量化</w:t>
            </w:r>
            <w:r w:rsidR="00376E95">
              <w:rPr>
                <w:rFonts w:ascii="仿宋" w:eastAsia="仿宋" w:hAnsi="仿宋" w:hint="eastAsia"/>
                <w:sz w:val="24"/>
              </w:rPr>
              <w:t>技术</w:t>
            </w:r>
            <w:r w:rsidR="00BC2D53">
              <w:rPr>
                <w:rFonts w:ascii="仿宋" w:eastAsia="仿宋" w:hAnsi="仿宋" w:hint="eastAsia"/>
                <w:sz w:val="24"/>
              </w:rPr>
              <w:t>指标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53" w:rsidRPr="003C3813" w:rsidRDefault="003C3813" w:rsidP="003C3813">
            <w:pPr>
              <w:pStyle w:val="a8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仿宋" w:eastAsia="仿宋" w:hAnsi="仿宋"/>
                <w:sz w:val="24"/>
              </w:rPr>
            </w:pPr>
            <w:r w:rsidRPr="003C3813">
              <w:rPr>
                <w:rFonts w:ascii="仿宋" w:eastAsia="仿宋" w:hAnsi="仿宋" w:hint="eastAsia"/>
                <w:sz w:val="24"/>
              </w:rPr>
              <w:t>产品或技术主要技术指标；</w:t>
            </w:r>
          </w:p>
          <w:p w:rsidR="003C3813" w:rsidRPr="003C3813" w:rsidRDefault="003C3813" w:rsidP="003C3813">
            <w:pPr>
              <w:pStyle w:val="a8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申报/获得知识产权情况。</w:t>
            </w:r>
          </w:p>
        </w:tc>
      </w:tr>
      <w:tr w:rsidR="00E659ED" w:rsidTr="006922CF">
        <w:trPr>
          <w:trHeight w:val="31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D" w:rsidRDefault="001E5EA2" w:rsidP="00735A95">
            <w:pPr>
              <w:topLinePunct/>
              <w:adjustRightInd w:val="0"/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绩效目标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D" w:rsidRPr="003C3813" w:rsidRDefault="003C3813" w:rsidP="003C3813">
            <w:pPr>
              <w:pStyle w:val="a8"/>
              <w:numPr>
                <w:ilvl w:val="0"/>
                <w:numId w:val="3"/>
              </w:numPr>
              <w:spacing w:line="440" w:lineRule="exact"/>
              <w:ind w:firstLineChars="0"/>
              <w:rPr>
                <w:rFonts w:ascii="仿宋" w:eastAsia="仿宋" w:hAnsi="仿宋"/>
                <w:sz w:val="24"/>
              </w:rPr>
            </w:pPr>
            <w:r w:rsidRPr="003C3813">
              <w:rPr>
                <w:rFonts w:ascii="仿宋" w:eastAsia="仿宋" w:hAnsi="仿宋" w:hint="eastAsia"/>
                <w:sz w:val="24"/>
              </w:rPr>
              <w:t>突破的主要关键技术；</w:t>
            </w:r>
          </w:p>
          <w:p w:rsidR="003C3813" w:rsidRDefault="003C3813" w:rsidP="003C3813">
            <w:pPr>
              <w:pStyle w:val="a8"/>
              <w:numPr>
                <w:ilvl w:val="0"/>
                <w:numId w:val="3"/>
              </w:numPr>
              <w:spacing w:line="440" w:lineRule="exact"/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形成的重大产品等科研成果；</w:t>
            </w:r>
          </w:p>
          <w:p w:rsidR="003C3813" w:rsidRPr="003C3813" w:rsidRDefault="003C3813" w:rsidP="003C3813">
            <w:pPr>
              <w:pStyle w:val="a8"/>
              <w:numPr>
                <w:ilvl w:val="0"/>
                <w:numId w:val="3"/>
              </w:numPr>
              <w:spacing w:line="440" w:lineRule="exact"/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人才培养及经济社会效益。</w:t>
            </w:r>
          </w:p>
        </w:tc>
      </w:tr>
      <w:tr w:rsidR="00C10A3D" w:rsidTr="00C10A3D">
        <w:trPr>
          <w:trHeight w:val="15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3D" w:rsidRPr="00C10A3D" w:rsidRDefault="00C10A3D" w:rsidP="00551ECE">
            <w:pPr>
              <w:topLinePunct/>
              <w:adjustRightIn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C10A3D">
              <w:rPr>
                <w:rFonts w:ascii="仿宋" w:eastAsia="仿宋" w:hAnsi="仿宋" w:hint="eastAsia"/>
                <w:sz w:val="24"/>
              </w:rPr>
              <w:t>需求提出单位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A3D" w:rsidRPr="00C10A3D" w:rsidRDefault="00C10A3D" w:rsidP="00C10A3D">
            <w:pPr>
              <w:topLinePunct/>
              <w:adjustRightInd w:val="0"/>
              <w:spacing w:line="440" w:lineRule="exact"/>
              <w:jc w:val="right"/>
              <w:rPr>
                <w:rFonts w:ascii="仿宋" w:eastAsia="仿宋" w:hAnsi="仿宋"/>
                <w:sz w:val="24"/>
              </w:rPr>
            </w:pPr>
            <w:r w:rsidRPr="00C10A3D">
              <w:rPr>
                <w:rFonts w:ascii="仿宋" w:eastAsia="仿宋" w:hAnsi="仿宋" w:hint="eastAsia"/>
                <w:sz w:val="24"/>
              </w:rPr>
              <w:t>（单位盖章）</w:t>
            </w:r>
          </w:p>
        </w:tc>
      </w:tr>
      <w:tr w:rsidR="00C10A3D" w:rsidTr="00C10A3D">
        <w:trPr>
          <w:trHeight w:val="26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3D" w:rsidRDefault="00C10A3D" w:rsidP="00551ECE">
            <w:pPr>
              <w:topLinePunct/>
              <w:adjustRightInd w:val="0"/>
              <w:spacing w:line="4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单位主导产品（国内市场占有率）、现有省级</w:t>
            </w:r>
          </w:p>
          <w:p w:rsidR="00C10A3D" w:rsidRDefault="00C10A3D" w:rsidP="00551ECE">
            <w:pPr>
              <w:topLinePunct/>
              <w:adjustRightInd w:val="0"/>
              <w:spacing w:line="4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以上平台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3D" w:rsidRDefault="00C10A3D" w:rsidP="00551ECE">
            <w:pPr>
              <w:topLinePunct/>
              <w:adjustRightInd w:val="0"/>
              <w:spacing w:line="440" w:lineRule="exact"/>
              <w:rPr>
                <w:rFonts w:ascii="仿宋" w:eastAsia="仿宋" w:hAnsi="仿宋" w:cs="Times New Roman"/>
                <w:b/>
                <w:bCs/>
                <w:sz w:val="36"/>
              </w:rPr>
            </w:pPr>
          </w:p>
          <w:p w:rsidR="00C10A3D" w:rsidRDefault="00C10A3D" w:rsidP="00551ECE">
            <w:pPr>
              <w:topLinePunct/>
              <w:adjustRightInd w:val="0"/>
              <w:spacing w:line="440" w:lineRule="exact"/>
              <w:rPr>
                <w:rFonts w:ascii="仿宋" w:eastAsia="仿宋" w:hAnsi="仿宋" w:cs="Times New Roman"/>
                <w:b/>
                <w:bCs/>
                <w:sz w:val="36"/>
              </w:rPr>
            </w:pPr>
          </w:p>
          <w:p w:rsidR="00C10A3D" w:rsidRDefault="00C10A3D" w:rsidP="00551ECE">
            <w:pPr>
              <w:topLinePunct/>
              <w:adjustRightInd w:val="0"/>
              <w:spacing w:line="440" w:lineRule="exact"/>
              <w:rPr>
                <w:rFonts w:ascii="仿宋" w:eastAsia="仿宋" w:hAnsi="仿宋" w:cs="Times New Roman"/>
                <w:b/>
                <w:bCs/>
                <w:sz w:val="36"/>
              </w:rPr>
            </w:pPr>
          </w:p>
          <w:p w:rsidR="00C10A3D" w:rsidRDefault="00C10A3D" w:rsidP="00551ECE">
            <w:pPr>
              <w:topLinePunct/>
              <w:adjustRightInd w:val="0"/>
              <w:spacing w:line="440" w:lineRule="exact"/>
              <w:rPr>
                <w:rFonts w:ascii="仿宋" w:eastAsia="仿宋" w:hAnsi="仿宋" w:cs="Times New Roman"/>
                <w:b/>
                <w:bCs/>
                <w:sz w:val="36"/>
              </w:rPr>
            </w:pPr>
          </w:p>
        </w:tc>
      </w:tr>
      <w:tr w:rsidR="00C10A3D" w:rsidTr="00C10A3D">
        <w:trPr>
          <w:trHeight w:val="11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3D" w:rsidRDefault="00C10A3D" w:rsidP="00551ECE">
            <w:pPr>
              <w:topLinePunct/>
              <w:adjustRightInd w:val="0"/>
              <w:spacing w:line="4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联系人</w:t>
            </w:r>
          </w:p>
          <w:p w:rsidR="00C10A3D" w:rsidRDefault="00C10A3D" w:rsidP="00551ECE">
            <w:pPr>
              <w:topLinePunct/>
              <w:adjustRightInd w:val="0"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 w:val="36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（姓名、职务、电话）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3D" w:rsidRDefault="00C10A3D" w:rsidP="00551ECE">
            <w:pPr>
              <w:topLinePunct/>
              <w:adjustRightInd w:val="0"/>
              <w:spacing w:line="440" w:lineRule="exact"/>
              <w:rPr>
                <w:rFonts w:ascii="仿宋" w:eastAsia="仿宋" w:hAnsi="仿宋" w:cs="Times New Roman"/>
                <w:b/>
                <w:bCs/>
                <w:sz w:val="36"/>
              </w:rPr>
            </w:pPr>
          </w:p>
        </w:tc>
      </w:tr>
    </w:tbl>
    <w:p w:rsidR="00735A95" w:rsidRDefault="00735A95" w:rsidP="00DB2645">
      <w:pPr>
        <w:rPr>
          <w:rFonts w:ascii="仿宋" w:eastAsia="仿宋" w:hAnsi="仿宋"/>
          <w:sz w:val="28"/>
          <w:szCs w:val="28"/>
        </w:rPr>
      </w:pPr>
    </w:p>
    <w:p w:rsidR="006E5214" w:rsidRDefault="006E5214" w:rsidP="00DB2645">
      <w:pPr>
        <w:rPr>
          <w:rFonts w:ascii="仿宋" w:eastAsia="仿宋" w:hAnsi="仿宋"/>
          <w:sz w:val="28"/>
          <w:szCs w:val="28"/>
        </w:rPr>
      </w:pPr>
    </w:p>
    <w:p w:rsidR="00CD4590" w:rsidRDefault="00CD4590" w:rsidP="00DB2645">
      <w:pPr>
        <w:rPr>
          <w:rFonts w:ascii="仿宋" w:eastAsia="仿宋" w:hAnsi="仿宋"/>
          <w:sz w:val="28"/>
          <w:szCs w:val="28"/>
        </w:rPr>
      </w:pPr>
    </w:p>
    <w:sectPr w:rsidR="00CD4590" w:rsidSect="00942BB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2F" w:rsidRDefault="006D6F2F" w:rsidP="00A9042E">
      <w:r>
        <w:separator/>
      </w:r>
    </w:p>
  </w:endnote>
  <w:endnote w:type="continuationSeparator" w:id="1">
    <w:p w:rsidR="006D6F2F" w:rsidRDefault="006D6F2F" w:rsidP="00A9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9026"/>
      <w:docPartObj>
        <w:docPartGallery w:val="Page Numbers (Bottom of Page)"/>
        <w:docPartUnique/>
      </w:docPartObj>
    </w:sdtPr>
    <w:sdtContent>
      <w:p w:rsidR="001C1772" w:rsidRDefault="00E52819">
        <w:pPr>
          <w:pStyle w:val="a7"/>
          <w:jc w:val="center"/>
        </w:pPr>
        <w:fldSimple w:instr=" PAGE   \* MERGEFORMAT ">
          <w:r w:rsidR="00F7243C" w:rsidRPr="00F7243C">
            <w:rPr>
              <w:noProof/>
              <w:lang w:val="zh-CN"/>
            </w:rPr>
            <w:t>1</w:t>
          </w:r>
        </w:fldSimple>
      </w:p>
    </w:sdtContent>
  </w:sdt>
  <w:p w:rsidR="001C1772" w:rsidRDefault="001C17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2F" w:rsidRDefault="006D6F2F" w:rsidP="00A9042E">
      <w:r>
        <w:separator/>
      </w:r>
    </w:p>
  </w:footnote>
  <w:footnote w:type="continuationSeparator" w:id="1">
    <w:p w:rsidR="006D6F2F" w:rsidRDefault="006D6F2F" w:rsidP="00A90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79A"/>
    <w:multiLevelType w:val="hybridMultilevel"/>
    <w:tmpl w:val="DEEA443E"/>
    <w:lvl w:ilvl="0" w:tplc="7BF00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9709DE"/>
    <w:multiLevelType w:val="hybridMultilevel"/>
    <w:tmpl w:val="02BC3582"/>
    <w:lvl w:ilvl="0" w:tplc="CFAA3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BE3117"/>
    <w:multiLevelType w:val="hybridMultilevel"/>
    <w:tmpl w:val="65BC6144"/>
    <w:lvl w:ilvl="0" w:tplc="060EB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645"/>
    <w:rsid w:val="00055A9E"/>
    <w:rsid w:val="000979AF"/>
    <w:rsid w:val="000A263B"/>
    <w:rsid w:val="000C6C73"/>
    <w:rsid w:val="000F19DA"/>
    <w:rsid w:val="001004DC"/>
    <w:rsid w:val="00143A78"/>
    <w:rsid w:val="00145B2E"/>
    <w:rsid w:val="00154E70"/>
    <w:rsid w:val="001816DA"/>
    <w:rsid w:val="001C1772"/>
    <w:rsid w:val="001E479B"/>
    <w:rsid w:val="001E5EA2"/>
    <w:rsid w:val="001F25C9"/>
    <w:rsid w:val="00264CD6"/>
    <w:rsid w:val="00280BDD"/>
    <w:rsid w:val="002C0FBB"/>
    <w:rsid w:val="002F58EE"/>
    <w:rsid w:val="00302E60"/>
    <w:rsid w:val="00376E95"/>
    <w:rsid w:val="003919D6"/>
    <w:rsid w:val="003B28B3"/>
    <w:rsid w:val="003C3813"/>
    <w:rsid w:val="004716A4"/>
    <w:rsid w:val="004C1632"/>
    <w:rsid w:val="004C6951"/>
    <w:rsid w:val="00534BFC"/>
    <w:rsid w:val="005508C1"/>
    <w:rsid w:val="005E15D9"/>
    <w:rsid w:val="005E3CC7"/>
    <w:rsid w:val="00652658"/>
    <w:rsid w:val="006607CF"/>
    <w:rsid w:val="00663DD2"/>
    <w:rsid w:val="006922CF"/>
    <w:rsid w:val="006A778B"/>
    <w:rsid w:val="006D6F2F"/>
    <w:rsid w:val="006E5214"/>
    <w:rsid w:val="006E5EB8"/>
    <w:rsid w:val="00703F6B"/>
    <w:rsid w:val="00731404"/>
    <w:rsid w:val="00735A95"/>
    <w:rsid w:val="007917E8"/>
    <w:rsid w:val="007957B3"/>
    <w:rsid w:val="007B1185"/>
    <w:rsid w:val="008143E2"/>
    <w:rsid w:val="008247A8"/>
    <w:rsid w:val="00864D02"/>
    <w:rsid w:val="00875EE4"/>
    <w:rsid w:val="008A099F"/>
    <w:rsid w:val="008B7823"/>
    <w:rsid w:val="008C2E84"/>
    <w:rsid w:val="008D1670"/>
    <w:rsid w:val="00942BB7"/>
    <w:rsid w:val="00970EB6"/>
    <w:rsid w:val="00992FC7"/>
    <w:rsid w:val="009A4C28"/>
    <w:rsid w:val="009B369E"/>
    <w:rsid w:val="00A33D3F"/>
    <w:rsid w:val="00A661C5"/>
    <w:rsid w:val="00A839C1"/>
    <w:rsid w:val="00A84D25"/>
    <w:rsid w:val="00A9042E"/>
    <w:rsid w:val="00AB2027"/>
    <w:rsid w:val="00AC42E2"/>
    <w:rsid w:val="00B336FA"/>
    <w:rsid w:val="00B8715F"/>
    <w:rsid w:val="00BA4314"/>
    <w:rsid w:val="00BB7644"/>
    <w:rsid w:val="00BC2D53"/>
    <w:rsid w:val="00BC461A"/>
    <w:rsid w:val="00BD0AC0"/>
    <w:rsid w:val="00BF55A3"/>
    <w:rsid w:val="00C10A3D"/>
    <w:rsid w:val="00C6220C"/>
    <w:rsid w:val="00C648C1"/>
    <w:rsid w:val="00C84B63"/>
    <w:rsid w:val="00CD4590"/>
    <w:rsid w:val="00D21C37"/>
    <w:rsid w:val="00D22DDD"/>
    <w:rsid w:val="00D51613"/>
    <w:rsid w:val="00D63373"/>
    <w:rsid w:val="00D64672"/>
    <w:rsid w:val="00D72660"/>
    <w:rsid w:val="00D8789F"/>
    <w:rsid w:val="00D909EC"/>
    <w:rsid w:val="00DB2645"/>
    <w:rsid w:val="00DE7C84"/>
    <w:rsid w:val="00E14C38"/>
    <w:rsid w:val="00E428B8"/>
    <w:rsid w:val="00E52819"/>
    <w:rsid w:val="00E659ED"/>
    <w:rsid w:val="00E6601E"/>
    <w:rsid w:val="00E70AF0"/>
    <w:rsid w:val="00E80945"/>
    <w:rsid w:val="00EA45B8"/>
    <w:rsid w:val="00EB0B82"/>
    <w:rsid w:val="00F22DC6"/>
    <w:rsid w:val="00F3611A"/>
    <w:rsid w:val="00F7243C"/>
    <w:rsid w:val="00FC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6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B2645"/>
    <w:rPr>
      <w:color w:val="0000FF"/>
      <w:u w:val="single"/>
    </w:rPr>
  </w:style>
  <w:style w:type="character" w:customStyle="1" w:styleId="hugo-fontfamily-simsun">
    <w:name w:val="hugo-fontfamily-simsun"/>
    <w:basedOn w:val="a0"/>
    <w:qFormat/>
    <w:rsid w:val="00302E60"/>
  </w:style>
  <w:style w:type="table" w:styleId="a5">
    <w:name w:val="Table Grid"/>
    <w:basedOn w:val="a1"/>
    <w:uiPriority w:val="59"/>
    <w:rsid w:val="00055A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A90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9042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90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9042E"/>
    <w:rPr>
      <w:sz w:val="18"/>
      <w:szCs w:val="18"/>
    </w:rPr>
  </w:style>
  <w:style w:type="paragraph" w:styleId="a8">
    <w:name w:val="List Paragraph"/>
    <w:basedOn w:val="a"/>
    <w:uiPriority w:val="34"/>
    <w:qFormat/>
    <w:rsid w:val="008C2E84"/>
    <w:pPr>
      <w:ind w:firstLineChars="200" w:firstLine="420"/>
    </w:pPr>
  </w:style>
  <w:style w:type="paragraph" w:styleId="a9">
    <w:name w:val="Date"/>
    <w:basedOn w:val="a"/>
    <w:next w:val="a"/>
    <w:link w:val="Char1"/>
    <w:uiPriority w:val="99"/>
    <w:semiHidden/>
    <w:unhideWhenUsed/>
    <w:rsid w:val="000A263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0A2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liujn</dc:creator>
  <cp:keywords/>
  <dc:description/>
  <cp:lastModifiedBy>liujn</cp:lastModifiedBy>
  <cp:revision>42</cp:revision>
  <cp:lastPrinted>2021-02-22T11:02:00Z</cp:lastPrinted>
  <dcterms:created xsi:type="dcterms:W3CDTF">2021-02-20T01:14:00Z</dcterms:created>
  <dcterms:modified xsi:type="dcterms:W3CDTF">2021-02-22T11:09:00Z</dcterms:modified>
</cp:coreProperties>
</file>